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Default="00161097" w:rsidP="00BD4416">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292AC2">
        <w:rPr>
          <w:noProof/>
          <w:sz w:val="20"/>
          <w:lang w:val="en-US"/>
        </w:rPr>
        <w:t>Andreas Breyer</w:t>
      </w:r>
      <w:r w:rsidR="00C15484" w:rsidRPr="00292AC2">
        <w:rPr>
          <w:noProof/>
          <w:sz w:val="20"/>
          <w:lang w:val="en-US"/>
        </w:rPr>
        <w:br/>
        <w:t xml:space="preserve"> </w:t>
      </w:r>
      <w:r w:rsidR="00C15484" w:rsidRPr="00292AC2">
        <w:rPr>
          <w:noProof/>
          <w:sz w:val="20"/>
          <w:lang w:val="en-US"/>
        </w:rPr>
        <w:tab/>
      </w:r>
      <w:r w:rsidR="00C15484" w:rsidRPr="00292AC2">
        <w:rPr>
          <w:noProof/>
          <w:sz w:val="20"/>
          <w:lang w:val="en-US"/>
        </w:rPr>
        <w:tab/>
      </w:r>
      <w:r w:rsidR="00E93BD8">
        <w:rPr>
          <w:noProof/>
          <w:sz w:val="20"/>
          <w:lang w:val="en-US"/>
        </w:rPr>
        <w:t>Manager Media Relations</w:t>
      </w:r>
      <w:r w:rsidR="00BD4416">
        <w:rPr>
          <w:noProof/>
          <w:sz w:val="20"/>
          <w:lang w:val="en-US"/>
        </w:rPr>
        <w:t xml:space="preserve"> </w:t>
      </w:r>
    </w:p>
    <w:p w:rsidR="00CA67FA" w:rsidRPr="007B082B" w:rsidRDefault="000777AE" w:rsidP="00BD4416">
      <w:pPr>
        <w:tabs>
          <w:tab w:val="right" w:pos="2268"/>
          <w:tab w:val="right" w:pos="4678"/>
        </w:tabs>
        <w:jc w:val="right"/>
      </w:pPr>
      <w:r w:rsidRPr="00292AC2">
        <w:rPr>
          <w:noProof/>
          <w:sz w:val="20"/>
          <w:lang w:val="en-US"/>
        </w:rPr>
        <w:br/>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16"/>
          <w:szCs w:val="16"/>
          <w:lang w:val="en-US"/>
        </w:rPr>
        <w:t>Phone</w:t>
      </w:r>
      <w:r w:rsidR="00161097" w:rsidRPr="00292AC2">
        <w:rPr>
          <w:noProof/>
          <w:sz w:val="20"/>
          <w:lang w:val="en-US"/>
        </w:rPr>
        <w:tab/>
        <w:t>+</w:t>
      </w:r>
      <w:r w:rsidR="00C15484" w:rsidRPr="00292AC2">
        <w:rPr>
          <w:noProof/>
          <w:sz w:val="20"/>
          <w:lang w:val="en-US"/>
        </w:rPr>
        <w:t>34</w:t>
      </w:r>
      <w:r w:rsidR="00161097" w:rsidRPr="00292AC2">
        <w:rPr>
          <w:noProof/>
          <w:sz w:val="20"/>
          <w:lang w:val="en-US"/>
        </w:rPr>
        <w:t xml:space="preserve"> </w:t>
      </w:r>
      <w:r w:rsidR="00C15484" w:rsidRPr="00292AC2">
        <w:rPr>
          <w:noProof/>
          <w:sz w:val="20"/>
          <w:lang w:val="en-US"/>
        </w:rPr>
        <w:t>931</w:t>
      </w:r>
      <w:r w:rsidR="00161097" w:rsidRPr="00292AC2">
        <w:rPr>
          <w:noProof/>
          <w:sz w:val="20"/>
          <w:lang w:val="en-US"/>
        </w:rPr>
        <w:t xml:space="preserve"> </w:t>
      </w:r>
      <w:r w:rsidR="00C15484" w:rsidRPr="00292AC2">
        <w:rPr>
          <w:noProof/>
          <w:sz w:val="20"/>
          <w:lang w:val="en-US"/>
        </w:rPr>
        <w:t>80 70 60</w:t>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Pr="00292AC2">
        <w:rPr>
          <w:noProof/>
          <w:sz w:val="16"/>
          <w:szCs w:val="16"/>
          <w:lang w:val="en-US"/>
        </w:rPr>
        <w:t>Mobile</w:t>
      </w:r>
      <w:r w:rsidR="00161097" w:rsidRPr="00292AC2">
        <w:rPr>
          <w:noProof/>
          <w:sz w:val="20"/>
          <w:lang w:val="en-US"/>
        </w:rPr>
        <w:tab/>
        <w:t>+</w:t>
      </w:r>
      <w:r w:rsidRPr="00292AC2">
        <w:rPr>
          <w:noProof/>
          <w:sz w:val="20"/>
          <w:lang w:val="en-US"/>
        </w:rPr>
        <w:t>49 1</w:t>
      </w:r>
      <w:r w:rsidR="00C15484" w:rsidRPr="00292AC2">
        <w:rPr>
          <w:noProof/>
          <w:sz w:val="20"/>
          <w:lang w:val="en-US"/>
        </w:rPr>
        <w:t>51</w:t>
      </w:r>
      <w:r w:rsidRPr="00292AC2">
        <w:rPr>
          <w:noProof/>
          <w:sz w:val="20"/>
          <w:lang w:val="en-US"/>
        </w:rPr>
        <w:t xml:space="preserve"> </w:t>
      </w:r>
      <w:r w:rsidR="00C15484" w:rsidRPr="00292AC2">
        <w:rPr>
          <w:noProof/>
          <w:sz w:val="20"/>
          <w:lang w:val="en-US"/>
        </w:rPr>
        <w:t>1242 8585</w:t>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16"/>
          <w:szCs w:val="16"/>
          <w:lang w:val="en-US"/>
        </w:rPr>
        <w:t>E-Mail</w:t>
      </w:r>
      <w:r w:rsidR="00161097" w:rsidRPr="00292AC2">
        <w:rPr>
          <w:noProof/>
          <w:sz w:val="20"/>
          <w:lang w:val="en-US"/>
        </w:rPr>
        <w:tab/>
      </w:r>
      <w:hyperlink r:id="rId9" w:history="1">
        <w:r w:rsidR="00C15484" w:rsidRPr="00292AC2">
          <w:rPr>
            <w:rStyle w:val="Hyperlink"/>
            <w:noProof/>
            <w:sz w:val="20"/>
            <w:lang w:val="en-US"/>
          </w:rPr>
          <w:t>press@emva.org</w:t>
        </w:r>
      </w:hyperlink>
      <w:r w:rsidR="00161097" w:rsidRPr="00292AC2">
        <w:rPr>
          <w:noProof/>
          <w:sz w:val="20"/>
          <w:lang w:val="en-US"/>
        </w:rPr>
        <w:br/>
      </w:r>
      <w:r w:rsidRPr="00292AC2">
        <w:rPr>
          <w:noProof/>
          <w:sz w:val="20"/>
          <w:lang w:val="en-US"/>
        </w:rPr>
        <w:br/>
      </w:r>
      <w:r w:rsidRPr="00292AC2">
        <w:rPr>
          <w:noProof/>
          <w:sz w:val="20"/>
          <w:lang w:val="en-US"/>
        </w:rPr>
        <w:br/>
      </w:r>
      <w:r w:rsidRPr="00292AC2">
        <w:rPr>
          <w:noProof/>
          <w:sz w:val="20"/>
          <w:lang w:val="en-US"/>
        </w:rPr>
        <w:br/>
      </w:r>
      <w:r w:rsidR="00161097" w:rsidRPr="00292AC2">
        <w:rPr>
          <w:noProof/>
          <w:sz w:val="20"/>
          <w:lang w:val="en-US"/>
        </w:rPr>
        <w:br/>
      </w:r>
      <w:r w:rsidR="00B17439" w:rsidRPr="00292AC2">
        <w:rPr>
          <w:noProof/>
          <w:sz w:val="16"/>
          <w:szCs w:val="16"/>
          <w:lang w:val="en-US"/>
        </w:rPr>
        <w:t xml:space="preserve"> </w:t>
      </w:r>
      <w:r w:rsidR="00B17439" w:rsidRPr="00292AC2">
        <w:rPr>
          <w:noProof/>
          <w:sz w:val="16"/>
          <w:szCs w:val="16"/>
          <w:lang w:val="en-US"/>
        </w:rPr>
        <w:tab/>
      </w:r>
      <w:r w:rsidR="00161097" w:rsidRPr="00292AC2">
        <w:rPr>
          <w:noProof/>
          <w:sz w:val="20"/>
          <w:lang w:val="en-US"/>
        </w:rPr>
        <w:tab/>
      </w:r>
      <w:r w:rsidR="007B082B" w:rsidRPr="007B082B">
        <w:rPr>
          <w:noProof/>
          <w:sz w:val="20"/>
          <w:lang w:val="en-US"/>
        </w:rPr>
        <w:t>12</w:t>
      </w:r>
      <w:r w:rsidR="00727552" w:rsidRPr="007B082B">
        <w:rPr>
          <w:noProof/>
          <w:sz w:val="20"/>
          <w:lang w:val="en-US"/>
        </w:rPr>
        <w:t>.</w:t>
      </w:r>
      <w:r w:rsidR="00CB2518" w:rsidRPr="007B082B">
        <w:rPr>
          <w:noProof/>
          <w:sz w:val="20"/>
          <w:lang w:val="en-US"/>
        </w:rPr>
        <w:t xml:space="preserve"> </w:t>
      </w:r>
      <w:r w:rsidR="00CE10A0" w:rsidRPr="007B082B">
        <w:rPr>
          <w:noProof/>
          <w:sz w:val="20"/>
        </w:rPr>
        <w:t>Februar</w:t>
      </w:r>
      <w:r w:rsidR="004E016D" w:rsidRPr="007B082B">
        <w:rPr>
          <w:noProof/>
          <w:sz w:val="20"/>
        </w:rPr>
        <w:t xml:space="preserve"> </w:t>
      </w:r>
      <w:r w:rsidR="00142507" w:rsidRPr="007B082B">
        <w:rPr>
          <w:noProof/>
          <w:sz w:val="20"/>
        </w:rPr>
        <w:t>201</w:t>
      </w:r>
      <w:r w:rsidR="004D358E" w:rsidRPr="007B082B">
        <w:rPr>
          <w:noProof/>
          <w:sz w:val="20"/>
        </w:rPr>
        <w:t>9</w:t>
      </w:r>
    </w:p>
    <w:p w:rsidR="005E6FBE" w:rsidRPr="007B082B" w:rsidRDefault="00BD18F3" w:rsidP="00BD18F3">
      <w:pPr>
        <w:spacing w:after="240"/>
        <w:ind w:hanging="993"/>
      </w:pPr>
      <w:r w:rsidRPr="007B082B">
        <w:rPr>
          <w:sz w:val="12"/>
          <w:szCs w:val="12"/>
        </w:rPr>
        <w:t>_</w:t>
      </w:r>
    </w:p>
    <w:p w:rsidR="005E6FBE" w:rsidRPr="007B082B" w:rsidRDefault="005E6FBE">
      <w:pPr>
        <w:sectPr w:rsidR="005E6FBE" w:rsidRPr="007B082B" w:rsidSect="005E6FBE">
          <w:headerReference w:type="first" r:id="rId10"/>
          <w:footerReference w:type="first" r:id="rId11"/>
          <w:type w:val="continuous"/>
          <w:pgSz w:w="11906" w:h="16838" w:code="9"/>
          <w:pgMar w:top="2977" w:right="707" w:bottom="1985" w:left="1418" w:header="1230" w:footer="188" w:gutter="0"/>
          <w:cols w:space="720"/>
          <w:titlePg/>
        </w:sectPr>
      </w:pPr>
    </w:p>
    <w:p w:rsidR="005C0EB8" w:rsidRPr="007B082B" w:rsidRDefault="00113CBB" w:rsidP="00C15484">
      <w:pPr>
        <w:framePr w:w="4780" w:h="2489" w:hRule="exact" w:hSpace="181" w:wrap="around" w:vAnchor="page" w:hAnchor="page" w:x="1435" w:y="2931" w:anchorLock="1"/>
        <w:rPr>
          <w:noProof/>
          <w:lang w:val="es-ES"/>
        </w:rPr>
      </w:pPr>
      <w:r w:rsidRPr="007B082B">
        <w:rPr>
          <w:noProof/>
        </w:rPr>
        <w:br/>
      </w:r>
      <w:r w:rsidR="00A4348A" w:rsidRPr="007B082B">
        <w:rPr>
          <w:b/>
          <w:sz w:val="28"/>
        </w:rPr>
        <w:t>PRESSEMITTEILUNG</w:t>
      </w:r>
      <w:r w:rsidRPr="007B082B">
        <w:rPr>
          <w:noProof/>
        </w:rPr>
        <w:br/>
      </w:r>
      <w:r w:rsidRPr="007B082B">
        <w:rPr>
          <w:noProof/>
        </w:rPr>
        <w:br/>
      </w:r>
      <w:r w:rsidR="00A4348A" w:rsidRPr="007B082B">
        <w:t>zur sofortigen Veröffentlichung</w:t>
      </w:r>
      <w:r w:rsidRPr="007B082B">
        <w:rPr>
          <w:noProof/>
        </w:rPr>
        <w:br/>
      </w:r>
      <w:r w:rsidRPr="007B082B">
        <w:rPr>
          <w:noProof/>
        </w:rPr>
        <w:br/>
      </w:r>
      <w:r w:rsidRPr="007B082B">
        <w:rPr>
          <w:noProof/>
        </w:rPr>
        <w:br/>
      </w:r>
      <w:r w:rsidR="00C15484" w:rsidRPr="007B082B">
        <w:rPr>
          <w:noProof/>
          <w:lang w:val="es-ES"/>
        </w:rPr>
        <w:br/>
      </w:r>
      <w:r w:rsidR="00C15484" w:rsidRPr="007B082B">
        <w:rPr>
          <w:noProof/>
          <w:lang w:val="es-ES"/>
        </w:rPr>
        <w:br/>
      </w:r>
      <w:r w:rsidRPr="007B082B">
        <w:rPr>
          <w:noProof/>
          <w:lang w:val="es-ES"/>
        </w:rPr>
        <w:br/>
      </w:r>
    </w:p>
    <w:p w:rsidR="0014044D" w:rsidRPr="004D358E" w:rsidRDefault="00AB07E3" w:rsidP="0014044D">
      <w:pPr>
        <w:spacing w:line="360" w:lineRule="auto"/>
        <w:rPr>
          <w:rFonts w:cs="Arial"/>
          <w:b/>
          <w:sz w:val="28"/>
          <w:szCs w:val="28"/>
          <w:lang w:bidi="ar-SA"/>
        </w:rPr>
      </w:pPr>
      <w:r w:rsidRPr="007B082B">
        <w:rPr>
          <w:rFonts w:cs="Arial"/>
          <w:b/>
          <w:sz w:val="28"/>
          <w:szCs w:val="28"/>
          <w:lang w:bidi="ar-SA"/>
        </w:rPr>
        <w:lastRenderedPageBreak/>
        <w:t xml:space="preserve">Ausschreibung: </w:t>
      </w:r>
      <w:r w:rsidR="00834194" w:rsidRPr="007B082B">
        <w:rPr>
          <w:rFonts w:cs="Arial"/>
          <w:b/>
          <w:sz w:val="28"/>
          <w:szCs w:val="28"/>
          <w:lang w:bidi="ar-SA"/>
        </w:rPr>
        <w:t>EMVA</w:t>
      </w:r>
      <w:r w:rsidR="00EB2D53" w:rsidRPr="007B082B">
        <w:rPr>
          <w:rFonts w:cs="Arial"/>
          <w:b/>
          <w:sz w:val="28"/>
          <w:szCs w:val="28"/>
          <w:lang w:bidi="ar-SA"/>
        </w:rPr>
        <w:t xml:space="preserve"> Young Professional Award</w:t>
      </w:r>
      <w:r w:rsidR="00834194" w:rsidRPr="007B082B">
        <w:rPr>
          <w:rFonts w:cs="Arial"/>
          <w:b/>
          <w:sz w:val="28"/>
          <w:szCs w:val="28"/>
          <w:lang w:bidi="ar-SA"/>
        </w:rPr>
        <w:t xml:space="preserve"> 201</w:t>
      </w:r>
      <w:r w:rsidR="004D358E" w:rsidRPr="007B082B">
        <w:rPr>
          <w:rFonts w:cs="Arial"/>
          <w:b/>
          <w:sz w:val="28"/>
          <w:szCs w:val="28"/>
          <w:lang w:bidi="ar-SA"/>
        </w:rPr>
        <w:t>9</w:t>
      </w:r>
    </w:p>
    <w:p w:rsidR="009677C1" w:rsidRPr="004D358E" w:rsidRDefault="00CE10A0" w:rsidP="0014044D">
      <w:pPr>
        <w:spacing w:line="360" w:lineRule="auto"/>
        <w:rPr>
          <w:rFonts w:cs="Arial"/>
          <w:b/>
          <w:sz w:val="24"/>
          <w:szCs w:val="24"/>
          <w:lang w:bidi="ar-SA"/>
        </w:rPr>
      </w:pPr>
      <w:r w:rsidRPr="004D358E">
        <w:rPr>
          <w:rFonts w:cs="Arial"/>
          <w:b/>
          <w:sz w:val="24"/>
          <w:szCs w:val="24"/>
          <w:lang w:bidi="ar-SA"/>
        </w:rPr>
        <w:t>Begehrter</w:t>
      </w:r>
      <w:r w:rsidR="009677C1" w:rsidRPr="004D358E">
        <w:rPr>
          <w:rFonts w:cs="Arial"/>
          <w:b/>
          <w:sz w:val="24"/>
          <w:szCs w:val="24"/>
          <w:lang w:bidi="ar-SA"/>
        </w:rPr>
        <w:t xml:space="preserve"> Industriepreis belohnt eine hervorragende Arbeit mit </w:t>
      </w:r>
      <w:r w:rsidR="00F649B7" w:rsidRPr="004D358E">
        <w:rPr>
          <w:rFonts w:cs="Arial"/>
          <w:b/>
          <w:sz w:val="24"/>
          <w:szCs w:val="24"/>
          <w:lang w:bidi="ar-SA"/>
        </w:rPr>
        <w:t xml:space="preserve">Präsentation auf der EMVA Business Conference in </w:t>
      </w:r>
      <w:r w:rsidR="004D358E" w:rsidRPr="004D358E">
        <w:rPr>
          <w:rFonts w:cs="Arial"/>
          <w:b/>
          <w:sz w:val="24"/>
          <w:szCs w:val="24"/>
          <w:lang w:bidi="ar-SA"/>
        </w:rPr>
        <w:t>Kopenhagen</w:t>
      </w:r>
      <w:r w:rsidR="00F649B7" w:rsidRPr="004D358E">
        <w:rPr>
          <w:rFonts w:cs="Arial"/>
          <w:b/>
          <w:sz w:val="24"/>
          <w:szCs w:val="24"/>
          <w:lang w:bidi="ar-SA"/>
        </w:rPr>
        <w:t xml:space="preserve"> sowie einem </w:t>
      </w:r>
      <w:r w:rsidR="009677C1" w:rsidRPr="004D358E">
        <w:rPr>
          <w:rFonts w:cs="Arial"/>
          <w:b/>
          <w:sz w:val="24"/>
          <w:szCs w:val="24"/>
          <w:lang w:bidi="ar-SA"/>
        </w:rPr>
        <w:t xml:space="preserve">Preisgeld </w:t>
      </w:r>
      <w:r w:rsidR="00C36095" w:rsidRPr="004D358E">
        <w:rPr>
          <w:rFonts w:cs="Arial"/>
          <w:b/>
          <w:sz w:val="24"/>
          <w:szCs w:val="24"/>
          <w:lang w:bidi="ar-SA"/>
        </w:rPr>
        <w:t>und</w:t>
      </w:r>
      <w:r w:rsidR="009677C1" w:rsidRPr="004D358E">
        <w:rPr>
          <w:rFonts w:cs="Arial"/>
          <w:b/>
          <w:sz w:val="24"/>
          <w:szCs w:val="24"/>
          <w:lang w:bidi="ar-SA"/>
        </w:rPr>
        <w:t xml:space="preserve"> </w:t>
      </w:r>
      <w:r w:rsidR="00C22D43" w:rsidRPr="004D358E">
        <w:rPr>
          <w:rFonts w:cs="Arial"/>
          <w:b/>
          <w:sz w:val="24"/>
          <w:szCs w:val="24"/>
          <w:lang w:bidi="ar-SA"/>
        </w:rPr>
        <w:t>kostenloser Teilnahme am</w:t>
      </w:r>
      <w:r w:rsidR="009677C1" w:rsidRPr="004D358E">
        <w:rPr>
          <w:rFonts w:cs="Arial"/>
          <w:b/>
          <w:sz w:val="24"/>
          <w:szCs w:val="24"/>
          <w:lang w:bidi="ar-SA"/>
        </w:rPr>
        <w:t xml:space="preserve"> </w:t>
      </w:r>
      <w:r w:rsidR="009677C1" w:rsidRPr="004D358E">
        <w:rPr>
          <w:rFonts w:cs="Arial"/>
          <w:b/>
          <w:sz w:val="24"/>
          <w:szCs w:val="24"/>
          <w:lang w:val="es-ES" w:bidi="ar-SA"/>
        </w:rPr>
        <w:t>European Machine Vision Forum 201</w:t>
      </w:r>
      <w:r w:rsidR="004D358E" w:rsidRPr="004D358E">
        <w:rPr>
          <w:rFonts w:cs="Arial"/>
          <w:b/>
          <w:sz w:val="24"/>
          <w:szCs w:val="24"/>
          <w:lang w:val="es-ES" w:bidi="ar-SA"/>
        </w:rPr>
        <w:t>9</w:t>
      </w:r>
    </w:p>
    <w:p w:rsidR="009677C1" w:rsidRPr="004D358E" w:rsidRDefault="009677C1" w:rsidP="0014044D">
      <w:pPr>
        <w:spacing w:line="360" w:lineRule="auto"/>
        <w:rPr>
          <w:rFonts w:cs="Arial"/>
          <w:b/>
          <w:sz w:val="24"/>
          <w:szCs w:val="24"/>
          <w:highlight w:val="yellow"/>
          <w:lang w:bidi="ar-SA"/>
        </w:rPr>
      </w:pPr>
    </w:p>
    <w:p w:rsidR="00AB07E3" w:rsidRPr="004D358E" w:rsidRDefault="00AB07E3" w:rsidP="00F649B7">
      <w:pPr>
        <w:spacing w:line="360" w:lineRule="auto"/>
        <w:jc w:val="both"/>
        <w:rPr>
          <w:rFonts w:cs="Arial"/>
          <w:sz w:val="24"/>
          <w:szCs w:val="24"/>
          <w:lang w:bidi="ar-SA"/>
        </w:rPr>
      </w:pPr>
      <w:r w:rsidRPr="007B082B">
        <w:rPr>
          <w:rFonts w:cs="Arial"/>
          <w:i/>
          <w:sz w:val="24"/>
          <w:szCs w:val="24"/>
          <w:lang w:bidi="ar-SA"/>
        </w:rPr>
        <w:t>Barcelona</w:t>
      </w:r>
      <w:r w:rsidR="00EE4F5B" w:rsidRPr="007B082B">
        <w:rPr>
          <w:rFonts w:cs="Arial"/>
          <w:i/>
          <w:sz w:val="24"/>
          <w:szCs w:val="24"/>
          <w:lang w:bidi="ar-SA"/>
        </w:rPr>
        <w:t>, ​​</w:t>
      </w:r>
      <w:r w:rsidR="007B082B" w:rsidRPr="007B082B">
        <w:rPr>
          <w:rFonts w:cs="Arial"/>
          <w:i/>
          <w:sz w:val="24"/>
          <w:szCs w:val="24"/>
          <w:lang w:bidi="ar-SA"/>
        </w:rPr>
        <w:t>12</w:t>
      </w:r>
      <w:r w:rsidR="00EE4F5B" w:rsidRPr="007B082B">
        <w:rPr>
          <w:rFonts w:cs="Arial"/>
          <w:i/>
          <w:sz w:val="24"/>
          <w:szCs w:val="24"/>
          <w:lang w:bidi="ar-SA"/>
        </w:rPr>
        <w:t xml:space="preserve">. </w:t>
      </w:r>
      <w:r w:rsidR="00CE10A0" w:rsidRPr="007B082B">
        <w:rPr>
          <w:rFonts w:cs="Arial"/>
          <w:i/>
          <w:sz w:val="24"/>
          <w:szCs w:val="24"/>
          <w:lang w:bidi="ar-SA"/>
        </w:rPr>
        <w:t>Februar 201</w:t>
      </w:r>
      <w:r w:rsidR="004D358E" w:rsidRPr="007B082B">
        <w:rPr>
          <w:rFonts w:cs="Arial"/>
          <w:i/>
          <w:sz w:val="24"/>
          <w:szCs w:val="24"/>
          <w:lang w:bidi="ar-SA"/>
        </w:rPr>
        <w:t>9</w:t>
      </w:r>
      <w:r w:rsidR="00EE4F5B" w:rsidRPr="007B082B">
        <w:rPr>
          <w:rFonts w:cs="Arial"/>
          <w:i/>
          <w:sz w:val="24"/>
          <w:szCs w:val="24"/>
          <w:lang w:bidi="ar-SA"/>
        </w:rPr>
        <w:t>.</w:t>
      </w:r>
      <w:r w:rsidR="00AF5956" w:rsidRPr="004D358E">
        <w:rPr>
          <w:rFonts w:cs="Arial"/>
          <w:sz w:val="24"/>
          <w:szCs w:val="24"/>
          <w:lang w:bidi="ar-SA"/>
        </w:rPr>
        <w:t xml:space="preserve"> </w:t>
      </w:r>
      <w:r w:rsidRPr="004D358E">
        <w:rPr>
          <w:rFonts w:cs="Arial"/>
          <w:sz w:val="24"/>
          <w:szCs w:val="24"/>
          <w:lang w:bidi="ar-SA"/>
        </w:rPr>
        <w:t xml:space="preserve">Der </w:t>
      </w:r>
      <w:r w:rsidRPr="004D358E">
        <w:rPr>
          <w:rFonts w:cs="Arial"/>
          <w:i/>
          <w:sz w:val="24"/>
          <w:szCs w:val="24"/>
          <w:lang w:bidi="ar-SA"/>
        </w:rPr>
        <w:t>EMVA Young Professional Award</w:t>
      </w:r>
      <w:r w:rsidRPr="004D358E">
        <w:rPr>
          <w:rFonts w:cs="Arial"/>
          <w:sz w:val="24"/>
          <w:szCs w:val="24"/>
          <w:lang w:bidi="ar-SA"/>
        </w:rPr>
        <w:t xml:space="preserve"> ist ein jährlich ausgelobter Preis, der die außergewöhnliche und innovative Arbeit </w:t>
      </w:r>
      <w:r w:rsidR="009B18B7" w:rsidRPr="004D358E">
        <w:rPr>
          <w:rFonts w:cs="Arial"/>
          <w:sz w:val="24"/>
          <w:szCs w:val="24"/>
          <w:lang w:bidi="ar-SA"/>
        </w:rPr>
        <w:t>einer Studentin/</w:t>
      </w:r>
      <w:r w:rsidRPr="004D358E">
        <w:rPr>
          <w:rFonts w:cs="Arial"/>
          <w:sz w:val="24"/>
          <w:szCs w:val="24"/>
          <w:lang w:bidi="ar-SA"/>
        </w:rPr>
        <w:t xml:space="preserve">eines Studenten oder Young Professionals in der Bildverarbeitung honoriert. Ziel der European </w:t>
      </w:r>
      <w:proofErr w:type="spellStart"/>
      <w:r w:rsidRPr="004D358E">
        <w:rPr>
          <w:rFonts w:cs="Arial"/>
          <w:sz w:val="24"/>
          <w:szCs w:val="24"/>
          <w:lang w:bidi="ar-SA"/>
        </w:rPr>
        <w:t>Machine</w:t>
      </w:r>
      <w:proofErr w:type="spellEnd"/>
      <w:r w:rsidRPr="004D358E">
        <w:rPr>
          <w:rFonts w:cs="Arial"/>
          <w:sz w:val="24"/>
          <w:szCs w:val="24"/>
          <w:lang w:bidi="ar-SA"/>
        </w:rPr>
        <w:t xml:space="preserve"> Vision </w:t>
      </w:r>
      <w:proofErr w:type="spellStart"/>
      <w:r w:rsidRPr="004D358E">
        <w:rPr>
          <w:rFonts w:cs="Arial"/>
          <w:sz w:val="24"/>
          <w:szCs w:val="24"/>
          <w:lang w:bidi="ar-SA"/>
        </w:rPr>
        <w:t>Association</w:t>
      </w:r>
      <w:proofErr w:type="spellEnd"/>
      <w:r w:rsidRPr="004D358E">
        <w:rPr>
          <w:rFonts w:cs="Arial"/>
          <w:sz w:val="24"/>
          <w:szCs w:val="24"/>
          <w:lang w:bidi="ar-SA"/>
        </w:rPr>
        <w:t xml:space="preserve"> ist es, Innovation in </w:t>
      </w:r>
      <w:r w:rsidR="00834194" w:rsidRPr="004D358E">
        <w:rPr>
          <w:rFonts w:cs="Arial"/>
          <w:sz w:val="24"/>
          <w:szCs w:val="24"/>
          <w:lang w:bidi="ar-SA"/>
        </w:rPr>
        <w:t>der Bildverarbeitungsindustrie</w:t>
      </w:r>
      <w:r w:rsidRPr="004D358E">
        <w:rPr>
          <w:rFonts w:cs="Arial"/>
          <w:sz w:val="24"/>
          <w:szCs w:val="24"/>
          <w:lang w:bidi="ar-SA"/>
        </w:rPr>
        <w:t xml:space="preserve"> weiter zu fördern, einen Beitrag zum wichtigen Aspekt der Ausbildung in der Bildverarbeitungsdisziplin zu leisten</w:t>
      </w:r>
      <w:r w:rsidR="0061572C" w:rsidRPr="004D358E">
        <w:rPr>
          <w:rFonts w:cs="Arial"/>
          <w:sz w:val="24"/>
          <w:szCs w:val="24"/>
          <w:lang w:bidi="ar-SA"/>
        </w:rPr>
        <w:t>,</w:t>
      </w:r>
      <w:r w:rsidRPr="004D358E">
        <w:rPr>
          <w:rFonts w:cs="Arial"/>
          <w:sz w:val="24"/>
          <w:szCs w:val="24"/>
          <w:lang w:bidi="ar-SA"/>
        </w:rPr>
        <w:t xml:space="preserve"> sowie eine Brücke zwischen Forschung und Industrie zu bilden. </w:t>
      </w:r>
    </w:p>
    <w:p w:rsidR="00AB07E3" w:rsidRPr="004D358E" w:rsidRDefault="00AB07E3" w:rsidP="00F649B7">
      <w:pPr>
        <w:spacing w:line="360" w:lineRule="auto"/>
        <w:jc w:val="both"/>
        <w:rPr>
          <w:rFonts w:cs="Arial"/>
          <w:sz w:val="24"/>
          <w:szCs w:val="24"/>
          <w:highlight w:val="yellow"/>
          <w:lang w:bidi="ar-SA"/>
        </w:rPr>
      </w:pPr>
    </w:p>
    <w:p w:rsidR="004D358E" w:rsidRDefault="00CE10A0" w:rsidP="00946BD3">
      <w:pPr>
        <w:spacing w:line="360" w:lineRule="auto"/>
        <w:jc w:val="both"/>
        <w:rPr>
          <w:rFonts w:cs="Arial"/>
          <w:sz w:val="24"/>
          <w:szCs w:val="24"/>
          <w:lang w:bidi="ar-SA"/>
        </w:rPr>
      </w:pPr>
      <w:r w:rsidRPr="004D358E">
        <w:rPr>
          <w:rFonts w:cs="Arial"/>
          <w:sz w:val="24"/>
          <w:szCs w:val="24"/>
          <w:lang w:bidi="ar-SA"/>
        </w:rPr>
        <w:t xml:space="preserve">In diesem Kontext möchte die EMVA mit der Ausschreibung zum </w:t>
      </w:r>
      <w:r w:rsidRPr="004D358E">
        <w:rPr>
          <w:rFonts w:cs="Arial"/>
          <w:i/>
          <w:sz w:val="24"/>
          <w:szCs w:val="24"/>
          <w:lang w:bidi="ar-SA"/>
        </w:rPr>
        <w:t>EMVA Young Professional Award 201</w:t>
      </w:r>
      <w:r w:rsidR="004D358E" w:rsidRPr="004D358E">
        <w:rPr>
          <w:rFonts w:cs="Arial"/>
          <w:i/>
          <w:sz w:val="24"/>
          <w:szCs w:val="24"/>
          <w:lang w:bidi="ar-SA"/>
        </w:rPr>
        <w:t>9</w:t>
      </w:r>
      <w:r w:rsidRPr="004D358E">
        <w:rPr>
          <w:rFonts w:cs="Arial"/>
          <w:i/>
          <w:sz w:val="24"/>
          <w:szCs w:val="24"/>
          <w:lang w:bidi="ar-SA"/>
        </w:rPr>
        <w:t xml:space="preserve"> </w:t>
      </w:r>
      <w:r w:rsidR="00AB07E3" w:rsidRPr="004D358E">
        <w:rPr>
          <w:rFonts w:cs="Arial"/>
          <w:sz w:val="24"/>
          <w:szCs w:val="24"/>
          <w:lang w:bidi="ar-SA"/>
        </w:rPr>
        <w:t xml:space="preserve">speziell </w:t>
      </w:r>
      <w:r w:rsidR="009B18B7" w:rsidRPr="004D358E">
        <w:rPr>
          <w:rFonts w:cs="Arial"/>
          <w:sz w:val="24"/>
          <w:szCs w:val="24"/>
          <w:lang w:bidi="ar-SA"/>
        </w:rPr>
        <w:t>Studentinnen/</w:t>
      </w:r>
      <w:r w:rsidR="00AB07E3" w:rsidRPr="004D358E">
        <w:rPr>
          <w:rFonts w:cs="Arial"/>
          <w:sz w:val="24"/>
          <w:szCs w:val="24"/>
          <w:lang w:bidi="ar-SA"/>
        </w:rPr>
        <w:t xml:space="preserve">Studenten </w:t>
      </w:r>
      <w:r w:rsidR="004D358E" w:rsidRPr="004D358E">
        <w:rPr>
          <w:rFonts w:cs="Arial"/>
          <w:sz w:val="24"/>
          <w:szCs w:val="24"/>
          <w:lang w:bidi="ar-SA"/>
        </w:rPr>
        <w:t xml:space="preserve">und junge Wissenschaftler </w:t>
      </w:r>
      <w:r w:rsidR="00AB07E3" w:rsidRPr="004D358E">
        <w:rPr>
          <w:rFonts w:cs="Arial"/>
          <w:sz w:val="24"/>
          <w:szCs w:val="24"/>
          <w:lang w:bidi="ar-SA"/>
        </w:rPr>
        <w:t xml:space="preserve">dazu ermuntern, sich auf die technischen Herausforderungen der industriellen Bildverarbeitung zu fokussieren und die neuesten Forschungsergebnisse der Bildverarbeitung auf die praktischen Erfordernisse </w:t>
      </w:r>
      <w:r w:rsidR="00EB2D53" w:rsidRPr="004D358E">
        <w:rPr>
          <w:rFonts w:cs="Arial"/>
          <w:sz w:val="24"/>
          <w:szCs w:val="24"/>
          <w:lang w:bidi="ar-SA"/>
        </w:rPr>
        <w:t>der Bildverarbeitungsindustrie</w:t>
      </w:r>
      <w:r w:rsidR="004E016D" w:rsidRPr="004D358E">
        <w:rPr>
          <w:rFonts w:cs="Arial"/>
          <w:sz w:val="24"/>
          <w:szCs w:val="24"/>
          <w:lang w:bidi="ar-SA"/>
        </w:rPr>
        <w:t xml:space="preserve"> anzuwenden.</w:t>
      </w:r>
      <w:r w:rsidR="00AB07E3" w:rsidRPr="004D358E">
        <w:rPr>
          <w:rFonts w:cs="Arial"/>
          <w:sz w:val="24"/>
          <w:szCs w:val="24"/>
          <w:lang w:bidi="ar-SA"/>
        </w:rPr>
        <w:t xml:space="preserve"> </w:t>
      </w:r>
    </w:p>
    <w:p w:rsidR="007B082B" w:rsidRDefault="007B082B" w:rsidP="00946BD3">
      <w:pPr>
        <w:spacing w:line="360" w:lineRule="auto"/>
        <w:jc w:val="both"/>
        <w:rPr>
          <w:rFonts w:cs="Arial"/>
          <w:sz w:val="24"/>
          <w:szCs w:val="24"/>
          <w:lang w:bidi="ar-SA"/>
        </w:rPr>
      </w:pPr>
      <w:bookmarkStart w:id="0" w:name="_GoBack"/>
      <w:bookmarkEnd w:id="0"/>
    </w:p>
    <w:p w:rsidR="00946BD3" w:rsidRDefault="00946BD3" w:rsidP="00946BD3">
      <w:pPr>
        <w:spacing w:line="360" w:lineRule="auto"/>
        <w:jc w:val="both"/>
        <w:rPr>
          <w:rFonts w:cs="Arial"/>
          <w:sz w:val="24"/>
          <w:szCs w:val="24"/>
          <w:highlight w:val="yellow"/>
          <w:lang w:bidi="ar-SA"/>
        </w:rPr>
      </w:pPr>
      <w:r w:rsidRPr="004D358E">
        <w:rPr>
          <w:rFonts w:cs="Arial"/>
          <w:sz w:val="24"/>
          <w:szCs w:val="24"/>
          <w:lang w:bidi="ar-SA"/>
        </w:rPr>
        <w:lastRenderedPageBreak/>
        <w:t xml:space="preserve">Verbunden mit der Ehre des EMVA Young Professional Award und der Aufmerksamkeit für die eigene Forschungsarbeit ist ein ganzes Paket an Leistungen. Dazu gehören neben einem Preisgeld von 1.500 Euro die kostenlose Teilnahme an der EMVA Business Conference </w:t>
      </w:r>
      <w:r w:rsidR="004D358E" w:rsidRPr="004D358E">
        <w:rPr>
          <w:rFonts w:cs="Arial"/>
          <w:sz w:val="24"/>
          <w:szCs w:val="24"/>
          <w:lang w:bidi="ar-SA"/>
        </w:rPr>
        <w:t xml:space="preserve">2019 </w:t>
      </w:r>
      <w:r w:rsidRPr="004D358E">
        <w:rPr>
          <w:rFonts w:cs="Arial"/>
          <w:sz w:val="24"/>
          <w:szCs w:val="24"/>
          <w:lang w:bidi="ar-SA"/>
        </w:rPr>
        <w:t xml:space="preserve">in </w:t>
      </w:r>
      <w:r w:rsidR="004D358E" w:rsidRPr="004D358E">
        <w:rPr>
          <w:rFonts w:cs="Arial"/>
          <w:sz w:val="24"/>
          <w:szCs w:val="24"/>
          <w:lang w:bidi="ar-SA"/>
        </w:rPr>
        <w:t>Kopenhagen</w:t>
      </w:r>
      <w:r w:rsidRPr="004D358E">
        <w:rPr>
          <w:rFonts w:cs="Arial"/>
          <w:sz w:val="24"/>
          <w:szCs w:val="24"/>
          <w:lang w:bidi="ar-SA"/>
        </w:rPr>
        <w:t xml:space="preserve"> inklusive Übernahme sämtlicher Reisekosten, sowie ein Gratisticket für das  European </w:t>
      </w:r>
      <w:proofErr w:type="spellStart"/>
      <w:r w:rsidRPr="004D358E">
        <w:rPr>
          <w:rFonts w:cs="Arial"/>
          <w:sz w:val="24"/>
          <w:szCs w:val="24"/>
          <w:lang w:bidi="ar-SA"/>
        </w:rPr>
        <w:t>Machine</w:t>
      </w:r>
      <w:proofErr w:type="spellEnd"/>
      <w:r w:rsidRPr="004D358E">
        <w:rPr>
          <w:rFonts w:cs="Arial"/>
          <w:sz w:val="24"/>
          <w:szCs w:val="24"/>
          <w:lang w:bidi="ar-SA"/>
        </w:rPr>
        <w:t xml:space="preserve"> Vision Forum 201</w:t>
      </w:r>
      <w:r w:rsidR="004D358E" w:rsidRPr="004D358E">
        <w:rPr>
          <w:rFonts w:cs="Arial"/>
          <w:sz w:val="24"/>
          <w:szCs w:val="24"/>
          <w:lang w:bidi="ar-SA"/>
        </w:rPr>
        <w:t>9</w:t>
      </w:r>
      <w:r w:rsidRPr="004D358E">
        <w:rPr>
          <w:rFonts w:cs="Arial"/>
          <w:sz w:val="24"/>
          <w:szCs w:val="24"/>
          <w:lang w:bidi="ar-SA"/>
        </w:rPr>
        <w:t xml:space="preserve"> vom 0</w:t>
      </w:r>
      <w:r w:rsidR="004D358E" w:rsidRPr="004D358E">
        <w:rPr>
          <w:rFonts w:cs="Arial"/>
          <w:sz w:val="24"/>
          <w:szCs w:val="24"/>
          <w:lang w:bidi="ar-SA"/>
        </w:rPr>
        <w:t>4</w:t>
      </w:r>
      <w:r w:rsidRPr="004D358E">
        <w:rPr>
          <w:rFonts w:cs="Arial"/>
          <w:sz w:val="24"/>
          <w:szCs w:val="24"/>
          <w:lang w:bidi="ar-SA"/>
        </w:rPr>
        <w:t>.-0</w:t>
      </w:r>
      <w:r w:rsidR="004D358E" w:rsidRPr="004D358E">
        <w:rPr>
          <w:rFonts w:cs="Arial"/>
          <w:sz w:val="24"/>
          <w:szCs w:val="24"/>
          <w:lang w:bidi="ar-SA"/>
        </w:rPr>
        <w:t>6</w:t>
      </w:r>
      <w:r w:rsidRPr="004D358E">
        <w:rPr>
          <w:rFonts w:cs="Arial"/>
          <w:sz w:val="24"/>
          <w:szCs w:val="24"/>
          <w:lang w:bidi="ar-SA"/>
        </w:rPr>
        <w:t xml:space="preserve">. September in </w:t>
      </w:r>
      <w:r w:rsidR="004D358E" w:rsidRPr="004D358E">
        <w:rPr>
          <w:rFonts w:cs="Arial"/>
          <w:sz w:val="24"/>
          <w:szCs w:val="24"/>
          <w:lang w:bidi="ar-SA"/>
        </w:rPr>
        <w:t>Lyon</w:t>
      </w:r>
      <w:r w:rsidRPr="004D358E">
        <w:rPr>
          <w:rFonts w:cs="Arial"/>
          <w:sz w:val="24"/>
          <w:szCs w:val="24"/>
          <w:lang w:bidi="ar-SA"/>
        </w:rPr>
        <w:t>.</w:t>
      </w:r>
    </w:p>
    <w:p w:rsidR="004D358E" w:rsidRPr="005E1A12" w:rsidRDefault="004D358E" w:rsidP="00946BD3">
      <w:pPr>
        <w:spacing w:line="360" w:lineRule="auto"/>
        <w:jc w:val="both"/>
        <w:rPr>
          <w:rFonts w:cs="Arial"/>
          <w:sz w:val="24"/>
          <w:szCs w:val="24"/>
          <w:lang w:bidi="ar-SA"/>
        </w:rPr>
      </w:pPr>
    </w:p>
    <w:p w:rsidR="00946BD3" w:rsidRPr="004D358E" w:rsidRDefault="00946BD3" w:rsidP="00946BD3">
      <w:pPr>
        <w:spacing w:line="360" w:lineRule="auto"/>
        <w:jc w:val="both"/>
        <w:rPr>
          <w:rFonts w:cs="Arial"/>
          <w:sz w:val="24"/>
          <w:szCs w:val="24"/>
          <w:highlight w:val="yellow"/>
          <w:lang w:bidi="ar-SA"/>
        </w:rPr>
      </w:pPr>
      <w:r w:rsidRPr="005E1A12">
        <w:rPr>
          <w:rFonts w:cs="Arial"/>
          <w:sz w:val="24"/>
          <w:szCs w:val="24"/>
          <w:lang w:bidi="ar-SA"/>
        </w:rPr>
        <w:t xml:space="preserve">Die Gewinnerin/der Gewinner des EMVA </w:t>
      </w:r>
      <w:r w:rsidRPr="005E1A12">
        <w:rPr>
          <w:rFonts w:cs="Arial"/>
          <w:i/>
          <w:sz w:val="24"/>
          <w:szCs w:val="24"/>
          <w:lang w:bidi="ar-SA"/>
        </w:rPr>
        <w:t>Young Professional Award 201</w:t>
      </w:r>
      <w:r w:rsidR="005E1A12" w:rsidRPr="005E1A12">
        <w:rPr>
          <w:rFonts w:cs="Arial"/>
          <w:i/>
          <w:sz w:val="24"/>
          <w:szCs w:val="24"/>
          <w:lang w:bidi="ar-SA"/>
        </w:rPr>
        <w:t>9</w:t>
      </w:r>
      <w:r w:rsidRPr="005E1A12">
        <w:rPr>
          <w:rFonts w:cs="Arial"/>
          <w:sz w:val="24"/>
          <w:szCs w:val="24"/>
          <w:lang w:bidi="ar-SA"/>
        </w:rPr>
        <w:t xml:space="preserve"> wird auf der 1</w:t>
      </w:r>
      <w:r w:rsidR="005E1A12" w:rsidRPr="005E1A12">
        <w:rPr>
          <w:rFonts w:cs="Arial"/>
          <w:sz w:val="24"/>
          <w:szCs w:val="24"/>
          <w:lang w:bidi="ar-SA"/>
        </w:rPr>
        <w:t>7</w:t>
      </w:r>
      <w:r w:rsidRPr="005E1A12">
        <w:rPr>
          <w:rFonts w:cs="Arial"/>
          <w:sz w:val="24"/>
          <w:szCs w:val="24"/>
          <w:lang w:bidi="ar-SA"/>
        </w:rPr>
        <w:t xml:space="preserve">. EMVA Business Conference vom </w:t>
      </w:r>
      <w:r w:rsidR="005E1A12" w:rsidRPr="005E1A12">
        <w:rPr>
          <w:rFonts w:cs="Arial"/>
          <w:sz w:val="24"/>
          <w:szCs w:val="24"/>
          <w:lang w:bidi="ar-SA"/>
        </w:rPr>
        <w:t>16</w:t>
      </w:r>
      <w:r w:rsidRPr="005E1A12">
        <w:rPr>
          <w:rFonts w:cs="Arial"/>
          <w:sz w:val="24"/>
          <w:szCs w:val="24"/>
          <w:lang w:bidi="ar-SA"/>
        </w:rPr>
        <w:t>.-</w:t>
      </w:r>
      <w:r w:rsidR="005E1A12" w:rsidRPr="005E1A12">
        <w:rPr>
          <w:rFonts w:cs="Arial"/>
          <w:sz w:val="24"/>
          <w:szCs w:val="24"/>
          <w:lang w:bidi="ar-SA"/>
        </w:rPr>
        <w:t>18</w:t>
      </w:r>
      <w:r w:rsidRPr="005E1A12">
        <w:rPr>
          <w:rFonts w:cs="Arial"/>
          <w:sz w:val="24"/>
          <w:szCs w:val="24"/>
          <w:lang w:bidi="ar-SA"/>
        </w:rPr>
        <w:t xml:space="preserve">. </w:t>
      </w:r>
      <w:r w:rsidR="005E1A12" w:rsidRPr="005E1A12">
        <w:rPr>
          <w:rFonts w:cs="Arial"/>
          <w:sz w:val="24"/>
          <w:szCs w:val="24"/>
          <w:lang w:bidi="ar-SA"/>
        </w:rPr>
        <w:t>Mai</w:t>
      </w:r>
      <w:r w:rsidRPr="005E1A12">
        <w:rPr>
          <w:rFonts w:cs="Arial"/>
          <w:sz w:val="24"/>
          <w:szCs w:val="24"/>
          <w:lang w:bidi="ar-SA"/>
        </w:rPr>
        <w:t xml:space="preserve"> </w:t>
      </w:r>
      <w:r w:rsidR="007B082B">
        <w:rPr>
          <w:rFonts w:cs="Arial"/>
          <w:sz w:val="24"/>
          <w:szCs w:val="24"/>
          <w:lang w:bidi="ar-SA"/>
        </w:rPr>
        <w:t>2019</w:t>
      </w:r>
      <w:r w:rsidRPr="005E1A12">
        <w:rPr>
          <w:rFonts w:cs="Arial"/>
          <w:sz w:val="24"/>
          <w:szCs w:val="24"/>
          <w:lang w:bidi="ar-SA"/>
        </w:rPr>
        <w:t xml:space="preserve"> in </w:t>
      </w:r>
      <w:r w:rsidR="005E1A12" w:rsidRPr="005E1A12">
        <w:rPr>
          <w:rFonts w:cs="Arial"/>
          <w:sz w:val="24"/>
          <w:szCs w:val="24"/>
          <w:lang w:bidi="ar-SA"/>
        </w:rPr>
        <w:t>Kopenhagen</w:t>
      </w:r>
      <w:r w:rsidRPr="005E1A12">
        <w:rPr>
          <w:rFonts w:cs="Arial"/>
          <w:sz w:val="24"/>
          <w:szCs w:val="24"/>
          <w:lang w:bidi="ar-SA"/>
        </w:rPr>
        <w:t xml:space="preserve">, </w:t>
      </w:r>
      <w:r w:rsidR="005E1A12" w:rsidRPr="005E1A12">
        <w:rPr>
          <w:rFonts w:cs="Arial"/>
          <w:sz w:val="24"/>
          <w:szCs w:val="24"/>
          <w:lang w:bidi="ar-SA"/>
        </w:rPr>
        <w:t>Dänemark</w:t>
      </w:r>
      <w:r w:rsidRPr="005E1A12">
        <w:rPr>
          <w:rFonts w:cs="Arial"/>
          <w:sz w:val="24"/>
          <w:szCs w:val="24"/>
          <w:lang w:bidi="ar-SA"/>
        </w:rPr>
        <w:t xml:space="preserve"> bekanntgegeben und bekommt dort die Gelegenheit, ihre/seine preisgekrönte Arbeit vor europäischen und weltweiten Führungspersönlichkeiten der Bildverarbeitung </w:t>
      </w:r>
      <w:r w:rsidR="005E1A12">
        <w:rPr>
          <w:rFonts w:cs="Arial"/>
          <w:sz w:val="24"/>
          <w:szCs w:val="24"/>
          <w:lang w:bidi="ar-SA"/>
        </w:rPr>
        <w:t xml:space="preserve">sowie Pressevertretern </w:t>
      </w:r>
      <w:r w:rsidRPr="005E1A12">
        <w:rPr>
          <w:rFonts w:cs="Arial"/>
          <w:sz w:val="24"/>
          <w:szCs w:val="24"/>
          <w:lang w:bidi="ar-SA"/>
        </w:rPr>
        <w:t xml:space="preserve">vorzustellen. </w:t>
      </w:r>
    </w:p>
    <w:p w:rsidR="007E211A" w:rsidRPr="004D358E" w:rsidRDefault="007E211A" w:rsidP="00F649B7">
      <w:pPr>
        <w:spacing w:line="360" w:lineRule="auto"/>
        <w:jc w:val="both"/>
        <w:rPr>
          <w:rFonts w:cs="Arial"/>
          <w:sz w:val="24"/>
          <w:szCs w:val="24"/>
          <w:highlight w:val="yellow"/>
          <w:lang w:bidi="ar-SA"/>
        </w:rPr>
      </w:pPr>
    </w:p>
    <w:p w:rsidR="00946BD3" w:rsidRPr="007B082B" w:rsidRDefault="007B082B" w:rsidP="00946BD3">
      <w:pPr>
        <w:spacing w:line="360" w:lineRule="auto"/>
        <w:jc w:val="both"/>
        <w:rPr>
          <w:rFonts w:cs="Arial"/>
          <w:sz w:val="24"/>
          <w:szCs w:val="24"/>
          <w:highlight w:val="yellow"/>
          <w:lang w:bidi="ar-SA"/>
        </w:rPr>
      </w:pPr>
      <w:r>
        <w:rPr>
          <w:rFonts w:cs="Arial"/>
          <w:sz w:val="24"/>
          <w:szCs w:val="24"/>
          <w:lang w:bidi="ar-SA"/>
        </w:rPr>
        <w:t xml:space="preserve">Bewerbungen für den EMVA Young Professional Award können per Email an </w:t>
      </w:r>
      <w:hyperlink r:id="rId12" w:history="1">
        <w:r w:rsidRPr="007B082B">
          <w:rPr>
            <w:rStyle w:val="Hyperlink"/>
            <w:rFonts w:cs="Arial"/>
            <w:color w:val="auto"/>
            <w:sz w:val="24"/>
            <w:szCs w:val="24"/>
            <w:lang w:bidi="ar-SA"/>
          </w:rPr>
          <w:t>ypa@emva.org</w:t>
        </w:r>
      </w:hyperlink>
      <w:r>
        <w:rPr>
          <w:rFonts w:cs="Arial"/>
          <w:sz w:val="24"/>
          <w:szCs w:val="24"/>
          <w:lang w:bidi="ar-SA"/>
        </w:rPr>
        <w:t xml:space="preserve"> gesendet werden. </w:t>
      </w:r>
      <w:r w:rsidR="00946BD3" w:rsidRPr="004D358E">
        <w:rPr>
          <w:rFonts w:cs="Arial"/>
          <w:sz w:val="24"/>
          <w:szCs w:val="24"/>
          <w:lang w:bidi="ar-SA"/>
        </w:rPr>
        <w:t xml:space="preserve">Die </w:t>
      </w:r>
      <w:r w:rsidR="00AB07E3" w:rsidRPr="004D358E">
        <w:rPr>
          <w:rFonts w:cs="Arial"/>
          <w:sz w:val="24"/>
          <w:szCs w:val="24"/>
          <w:lang w:bidi="ar-SA"/>
        </w:rPr>
        <w:t xml:space="preserve">die Arbeiten gestellten </w:t>
      </w:r>
      <w:r w:rsidR="00AB07E3" w:rsidRPr="007B082B">
        <w:rPr>
          <w:rFonts w:cs="Arial"/>
          <w:sz w:val="24"/>
          <w:szCs w:val="24"/>
          <w:u w:val="single"/>
          <w:lang w:bidi="ar-SA"/>
        </w:rPr>
        <w:t>Kriterien</w:t>
      </w:r>
      <w:r w:rsidR="00AB07E3" w:rsidRPr="004D358E">
        <w:rPr>
          <w:rFonts w:cs="Arial"/>
          <w:sz w:val="24"/>
          <w:szCs w:val="24"/>
          <w:lang w:bidi="ar-SA"/>
        </w:rPr>
        <w:t xml:space="preserve"> </w:t>
      </w:r>
      <w:r w:rsidR="00590CD4" w:rsidRPr="004D358E">
        <w:rPr>
          <w:rFonts w:cs="Arial"/>
          <w:sz w:val="24"/>
          <w:szCs w:val="24"/>
          <w:lang w:bidi="ar-SA"/>
        </w:rPr>
        <w:t xml:space="preserve">sowie weitere Informationen </w:t>
      </w:r>
      <w:r w:rsidR="00946BD3" w:rsidRPr="004D358E">
        <w:rPr>
          <w:rFonts w:cs="Arial"/>
          <w:sz w:val="24"/>
          <w:szCs w:val="24"/>
          <w:lang w:bidi="ar-SA"/>
        </w:rPr>
        <w:t>können über den folgenden Weblink heruntergeladen werden</w:t>
      </w:r>
      <w:r w:rsidR="00AB07E3" w:rsidRPr="004D358E">
        <w:rPr>
          <w:rFonts w:cs="Arial"/>
          <w:sz w:val="24"/>
          <w:szCs w:val="24"/>
          <w:lang w:bidi="ar-SA"/>
        </w:rPr>
        <w:t xml:space="preserve">: </w:t>
      </w:r>
      <w:hyperlink r:id="rId13" w:history="1">
        <w:r w:rsidRPr="007B082B">
          <w:rPr>
            <w:rStyle w:val="Hyperlink"/>
            <w:rFonts w:cs="Arial"/>
            <w:color w:val="auto"/>
            <w:sz w:val="24"/>
            <w:szCs w:val="24"/>
            <w:lang w:bidi="ar-SA"/>
          </w:rPr>
          <w:t xml:space="preserve">YPA </w:t>
        </w:r>
        <w:proofErr w:type="spellStart"/>
        <w:r w:rsidRPr="007B082B">
          <w:rPr>
            <w:rStyle w:val="Hyperlink"/>
            <w:rFonts w:cs="Arial"/>
            <w:color w:val="auto"/>
            <w:sz w:val="24"/>
            <w:szCs w:val="24"/>
            <w:lang w:bidi="ar-SA"/>
          </w:rPr>
          <w:t>Application</w:t>
        </w:r>
        <w:proofErr w:type="spellEnd"/>
        <w:r w:rsidRPr="007B082B">
          <w:rPr>
            <w:rStyle w:val="Hyperlink"/>
            <w:rFonts w:cs="Arial"/>
            <w:color w:val="auto"/>
            <w:sz w:val="24"/>
            <w:szCs w:val="24"/>
            <w:lang w:bidi="ar-SA"/>
          </w:rPr>
          <w:t xml:space="preserve"> Call 2019</w:t>
        </w:r>
      </w:hyperlink>
      <w:r w:rsidR="004D358E" w:rsidRPr="007B082B">
        <w:rPr>
          <w:rStyle w:val="Hyperlink"/>
          <w:rFonts w:cs="Arial"/>
          <w:color w:val="auto"/>
          <w:sz w:val="24"/>
          <w:szCs w:val="24"/>
          <w:u w:val="none"/>
          <w:lang w:bidi="ar-SA"/>
        </w:rPr>
        <w:t>.</w:t>
      </w:r>
    </w:p>
    <w:p w:rsidR="003C631B" w:rsidRPr="004D358E" w:rsidRDefault="003C631B" w:rsidP="00F649B7">
      <w:pPr>
        <w:spacing w:line="360" w:lineRule="auto"/>
        <w:jc w:val="both"/>
        <w:rPr>
          <w:b/>
          <w:color w:val="000000"/>
          <w:highlight w:val="yellow"/>
          <w:u w:val="single"/>
        </w:rPr>
      </w:pPr>
    </w:p>
    <w:p w:rsidR="00475D55" w:rsidRDefault="00475D55" w:rsidP="00F649B7">
      <w:pPr>
        <w:spacing w:line="360" w:lineRule="auto"/>
        <w:jc w:val="both"/>
        <w:rPr>
          <w:b/>
          <w:color w:val="000000"/>
          <w:u w:val="single"/>
        </w:rPr>
      </w:pPr>
    </w:p>
    <w:p w:rsidR="007B082B" w:rsidRPr="004D358E" w:rsidRDefault="007B082B" w:rsidP="00F649B7">
      <w:pPr>
        <w:spacing w:line="360" w:lineRule="auto"/>
        <w:jc w:val="both"/>
        <w:rPr>
          <w:b/>
          <w:color w:val="000000"/>
          <w:u w:val="single"/>
        </w:rPr>
      </w:pPr>
    </w:p>
    <w:p w:rsidR="004E016D" w:rsidRPr="00E0031C" w:rsidRDefault="00E0031C" w:rsidP="00E0031C">
      <w:pPr>
        <w:spacing w:line="360" w:lineRule="auto"/>
        <w:jc w:val="center"/>
        <w:rPr>
          <w:b/>
          <w:color w:val="000000"/>
          <w:sz w:val="28"/>
          <w:szCs w:val="28"/>
          <w:u w:val="single"/>
        </w:rPr>
      </w:pPr>
      <w:proofErr w:type="gramStart"/>
      <w:r w:rsidRPr="004D358E">
        <w:rPr>
          <w:rFonts w:cs="Times"/>
          <w:b/>
          <w:sz w:val="28"/>
          <w:szCs w:val="28"/>
          <w:u w:val="single"/>
          <w:lang w:bidi="ar-SA"/>
        </w:rPr>
        <w:t>Weitere</w:t>
      </w:r>
      <w:proofErr w:type="gramEnd"/>
      <w:r w:rsidRPr="004D358E">
        <w:rPr>
          <w:rFonts w:cs="Times"/>
          <w:b/>
          <w:sz w:val="28"/>
          <w:szCs w:val="28"/>
          <w:u w:val="single"/>
          <w:lang w:bidi="ar-SA"/>
        </w:rPr>
        <w:t xml:space="preserve"> Fragen zum EMVA Young Professional Award beantwortet das EMVA Sekretariat, Frau </w:t>
      </w:r>
      <w:r w:rsidR="00CE10A0" w:rsidRPr="004D358E">
        <w:rPr>
          <w:rFonts w:cs="Arial"/>
          <w:b/>
          <w:sz w:val="28"/>
          <w:szCs w:val="28"/>
          <w:u w:val="single"/>
          <w:lang w:bidi="ar-SA"/>
        </w:rPr>
        <w:t>Nadine Kubitschek</w:t>
      </w:r>
      <w:r w:rsidRPr="004D358E">
        <w:rPr>
          <w:rFonts w:cs="Arial"/>
          <w:b/>
          <w:sz w:val="28"/>
          <w:szCs w:val="28"/>
          <w:u w:val="single"/>
          <w:lang w:bidi="ar-SA"/>
        </w:rPr>
        <w:t xml:space="preserve"> unter ypa@emva.org</w:t>
      </w:r>
    </w:p>
    <w:p w:rsidR="004E016D" w:rsidRDefault="004E016D" w:rsidP="00F649B7">
      <w:pPr>
        <w:spacing w:line="360" w:lineRule="auto"/>
        <w:jc w:val="both"/>
        <w:rPr>
          <w:b/>
          <w:color w:val="000000"/>
          <w:u w:val="single"/>
        </w:rPr>
      </w:pPr>
    </w:p>
    <w:p w:rsidR="007B082B" w:rsidRPr="00E0031C" w:rsidRDefault="007B082B" w:rsidP="00F649B7">
      <w:pPr>
        <w:spacing w:line="360" w:lineRule="auto"/>
        <w:jc w:val="both"/>
        <w:rPr>
          <w:b/>
          <w:color w:val="000000"/>
          <w:u w:val="single"/>
        </w:rPr>
      </w:pPr>
    </w:p>
    <w:p w:rsidR="00C15484" w:rsidRPr="00E0031C" w:rsidRDefault="00C15484" w:rsidP="00C15484">
      <w:pPr>
        <w:spacing w:line="360" w:lineRule="auto"/>
        <w:rPr>
          <w:color w:val="000000"/>
          <w:sz w:val="16"/>
          <w:szCs w:val="16"/>
        </w:rPr>
      </w:pPr>
    </w:p>
    <w:p w:rsidR="000C56F6" w:rsidRPr="00854097" w:rsidRDefault="000C56F6" w:rsidP="000C56F6">
      <w:pPr>
        <w:spacing w:line="360" w:lineRule="auto"/>
        <w:rPr>
          <w:b/>
          <w:color w:val="000000"/>
          <w:sz w:val="18"/>
          <w:u w:val="single"/>
        </w:rPr>
      </w:pPr>
      <w:r w:rsidRPr="00854097">
        <w:rPr>
          <w:b/>
          <w:color w:val="000000"/>
          <w:sz w:val="18"/>
          <w:u w:val="single"/>
        </w:rPr>
        <w:t>Über die EMVA:</w:t>
      </w:r>
    </w:p>
    <w:p w:rsidR="00CA67FA" w:rsidRPr="000C56F6" w:rsidRDefault="00CE10A0" w:rsidP="00946BD3">
      <w:pPr>
        <w:spacing w:before="120" w:line="360" w:lineRule="auto"/>
        <w:jc w:val="both"/>
      </w:pPr>
      <w:r w:rsidRPr="00CE10A0">
        <w:rPr>
          <w:color w:val="000000"/>
          <w:sz w:val="18"/>
        </w:rPr>
        <w:t xml:space="preserve">Gegründet im Mai 2003 in Barcelona hat die European </w:t>
      </w:r>
      <w:proofErr w:type="spellStart"/>
      <w:r w:rsidRPr="00CE10A0">
        <w:rPr>
          <w:color w:val="000000"/>
          <w:sz w:val="18"/>
        </w:rPr>
        <w:t>Machine</w:t>
      </w:r>
      <w:proofErr w:type="spellEnd"/>
      <w:r w:rsidRPr="00CE10A0">
        <w:rPr>
          <w:color w:val="000000"/>
          <w:sz w:val="18"/>
        </w:rPr>
        <w:t xml:space="preserve"> Vision </w:t>
      </w:r>
      <w:proofErr w:type="spellStart"/>
      <w:r w:rsidRPr="00CE10A0">
        <w:rPr>
          <w:color w:val="000000"/>
          <w:sz w:val="18"/>
        </w:rPr>
        <w:t>Association</w:t>
      </w:r>
      <w:proofErr w:type="spellEnd"/>
      <w:r w:rsidRPr="00CE10A0">
        <w:rPr>
          <w:color w:val="000000"/>
          <w:sz w:val="18"/>
        </w:rPr>
        <w:t xml:space="preserve"> derzeit 100+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4"/>
      <w:headerReference w:type="default" r:id="rId15"/>
      <w:footerReference w:type="default" r:id="rId16"/>
      <w:headerReference w:type="first" r:id="rId17"/>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26F" w:rsidRDefault="0082126F">
      <w:r>
        <w:separator/>
      </w:r>
    </w:p>
  </w:endnote>
  <w:endnote w:type="continuationSeparator" w:id="0">
    <w:p w:rsidR="0082126F" w:rsidRDefault="00821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7B082B"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CE10A0">
          <w:pPr>
            <w:tabs>
              <w:tab w:val="left" w:pos="1371"/>
            </w:tabs>
            <w:rPr>
              <w:noProof/>
              <w:sz w:val="14"/>
              <w:szCs w:val="14"/>
              <w:lang w:val="en-GB"/>
            </w:rPr>
          </w:pPr>
          <w:r>
            <w:rPr>
              <w:noProof/>
              <w:sz w:val="14"/>
              <w:szCs w:val="14"/>
              <w:lang w:val="en-US"/>
            </w:rPr>
            <w:t>President</w:t>
          </w:r>
          <w:r>
            <w:rPr>
              <w:noProof/>
              <w:sz w:val="14"/>
              <w:szCs w:val="14"/>
              <w:lang w:val="en-GB"/>
            </w:rPr>
            <w:tab/>
          </w:r>
          <w:r w:rsidR="00CE10A0">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7B082B">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26F" w:rsidRDefault="0082126F">
      <w:r>
        <w:separator/>
      </w:r>
    </w:p>
  </w:footnote>
  <w:footnote w:type="continuationSeparator" w:id="0">
    <w:p w:rsidR="0082126F" w:rsidRDefault="008212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6FC0116F" wp14:editId="3669B1B5">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Lübkemeier">
    <w15:presenceInfo w15:providerId="None" w15:userId="T.Lübkemei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116B1"/>
    <w:rsid w:val="0002179E"/>
    <w:rsid w:val="00027E31"/>
    <w:rsid w:val="00032F04"/>
    <w:rsid w:val="00033BC3"/>
    <w:rsid w:val="00040996"/>
    <w:rsid w:val="000423B6"/>
    <w:rsid w:val="00043DFB"/>
    <w:rsid w:val="00047E5F"/>
    <w:rsid w:val="00050242"/>
    <w:rsid w:val="00054DB2"/>
    <w:rsid w:val="00064BAC"/>
    <w:rsid w:val="0006661E"/>
    <w:rsid w:val="00074AB5"/>
    <w:rsid w:val="000777AE"/>
    <w:rsid w:val="000918A1"/>
    <w:rsid w:val="00093E23"/>
    <w:rsid w:val="00095663"/>
    <w:rsid w:val="000B2A3C"/>
    <w:rsid w:val="000C15CE"/>
    <w:rsid w:val="000C56F6"/>
    <w:rsid w:val="000E7E02"/>
    <w:rsid w:val="00100A4B"/>
    <w:rsid w:val="00101613"/>
    <w:rsid w:val="00103033"/>
    <w:rsid w:val="00113CBB"/>
    <w:rsid w:val="00115DB0"/>
    <w:rsid w:val="00116B03"/>
    <w:rsid w:val="00132F89"/>
    <w:rsid w:val="0014044D"/>
    <w:rsid w:val="00142507"/>
    <w:rsid w:val="00161097"/>
    <w:rsid w:val="001634DA"/>
    <w:rsid w:val="001712EB"/>
    <w:rsid w:val="0017258C"/>
    <w:rsid w:val="00174DB8"/>
    <w:rsid w:val="00192F4F"/>
    <w:rsid w:val="0019649F"/>
    <w:rsid w:val="001A1EEC"/>
    <w:rsid w:val="001B374E"/>
    <w:rsid w:val="001B7B87"/>
    <w:rsid w:val="001C4426"/>
    <w:rsid w:val="001E0538"/>
    <w:rsid w:val="001E159D"/>
    <w:rsid w:val="001E2C9C"/>
    <w:rsid w:val="001E7A7C"/>
    <w:rsid w:val="001F3E4C"/>
    <w:rsid w:val="001F4805"/>
    <w:rsid w:val="00203E5C"/>
    <w:rsid w:val="002338FF"/>
    <w:rsid w:val="00241492"/>
    <w:rsid w:val="0025246A"/>
    <w:rsid w:val="002526B5"/>
    <w:rsid w:val="00254203"/>
    <w:rsid w:val="00262A84"/>
    <w:rsid w:val="00267826"/>
    <w:rsid w:val="00271301"/>
    <w:rsid w:val="00274268"/>
    <w:rsid w:val="00281D9C"/>
    <w:rsid w:val="00292AC2"/>
    <w:rsid w:val="002A32B1"/>
    <w:rsid w:val="002A72B7"/>
    <w:rsid w:val="002B1D74"/>
    <w:rsid w:val="002D271C"/>
    <w:rsid w:val="002D58B4"/>
    <w:rsid w:val="002E2F2A"/>
    <w:rsid w:val="002E3A3F"/>
    <w:rsid w:val="002E4EEC"/>
    <w:rsid w:val="002E766A"/>
    <w:rsid w:val="003018C0"/>
    <w:rsid w:val="00316675"/>
    <w:rsid w:val="00316EDE"/>
    <w:rsid w:val="003279CF"/>
    <w:rsid w:val="003308F4"/>
    <w:rsid w:val="00343D77"/>
    <w:rsid w:val="00355531"/>
    <w:rsid w:val="00356ABF"/>
    <w:rsid w:val="003573B1"/>
    <w:rsid w:val="003631C3"/>
    <w:rsid w:val="00366E6B"/>
    <w:rsid w:val="00390A65"/>
    <w:rsid w:val="003937E4"/>
    <w:rsid w:val="00395E63"/>
    <w:rsid w:val="003A1B4C"/>
    <w:rsid w:val="003A328A"/>
    <w:rsid w:val="003C631B"/>
    <w:rsid w:val="003D12C9"/>
    <w:rsid w:val="003E5F91"/>
    <w:rsid w:val="00410E7F"/>
    <w:rsid w:val="004343D9"/>
    <w:rsid w:val="00442F5F"/>
    <w:rsid w:val="00465908"/>
    <w:rsid w:val="00471DED"/>
    <w:rsid w:val="0047573C"/>
    <w:rsid w:val="00475AE0"/>
    <w:rsid w:val="00475D55"/>
    <w:rsid w:val="00480CB9"/>
    <w:rsid w:val="00480CFF"/>
    <w:rsid w:val="00480E17"/>
    <w:rsid w:val="0048511F"/>
    <w:rsid w:val="00485B24"/>
    <w:rsid w:val="004868B1"/>
    <w:rsid w:val="00491448"/>
    <w:rsid w:val="00497FE4"/>
    <w:rsid w:val="004A023A"/>
    <w:rsid w:val="004A423F"/>
    <w:rsid w:val="004A5ECB"/>
    <w:rsid w:val="004B0226"/>
    <w:rsid w:val="004C7786"/>
    <w:rsid w:val="004D358E"/>
    <w:rsid w:val="004E016D"/>
    <w:rsid w:val="004E44E2"/>
    <w:rsid w:val="0051117D"/>
    <w:rsid w:val="00523FC5"/>
    <w:rsid w:val="00526FCD"/>
    <w:rsid w:val="0053720C"/>
    <w:rsid w:val="00540FF4"/>
    <w:rsid w:val="005450BE"/>
    <w:rsid w:val="00554C82"/>
    <w:rsid w:val="00555C61"/>
    <w:rsid w:val="00555F07"/>
    <w:rsid w:val="00567AF4"/>
    <w:rsid w:val="00575C57"/>
    <w:rsid w:val="00582A7C"/>
    <w:rsid w:val="00586D25"/>
    <w:rsid w:val="00590CD4"/>
    <w:rsid w:val="00594713"/>
    <w:rsid w:val="005A3DEA"/>
    <w:rsid w:val="005A4B20"/>
    <w:rsid w:val="005A6FC7"/>
    <w:rsid w:val="005B062C"/>
    <w:rsid w:val="005B3EC0"/>
    <w:rsid w:val="005B4AB1"/>
    <w:rsid w:val="005B5B98"/>
    <w:rsid w:val="005C0EB8"/>
    <w:rsid w:val="005C1BBE"/>
    <w:rsid w:val="005C3062"/>
    <w:rsid w:val="005D2D04"/>
    <w:rsid w:val="005D4274"/>
    <w:rsid w:val="005E1A12"/>
    <w:rsid w:val="005E21DF"/>
    <w:rsid w:val="005E4DDC"/>
    <w:rsid w:val="005E5FFD"/>
    <w:rsid w:val="005E6FBE"/>
    <w:rsid w:val="00613365"/>
    <w:rsid w:val="0061572C"/>
    <w:rsid w:val="0064676E"/>
    <w:rsid w:val="00655CFC"/>
    <w:rsid w:val="00662602"/>
    <w:rsid w:val="00667E0C"/>
    <w:rsid w:val="00683116"/>
    <w:rsid w:val="0068547C"/>
    <w:rsid w:val="0069091A"/>
    <w:rsid w:val="006A2666"/>
    <w:rsid w:val="006A5A62"/>
    <w:rsid w:val="006D2F69"/>
    <w:rsid w:val="006E5443"/>
    <w:rsid w:val="006F5871"/>
    <w:rsid w:val="0070422F"/>
    <w:rsid w:val="00706E09"/>
    <w:rsid w:val="00711667"/>
    <w:rsid w:val="00715B9D"/>
    <w:rsid w:val="0072457C"/>
    <w:rsid w:val="00727552"/>
    <w:rsid w:val="00734230"/>
    <w:rsid w:val="00745727"/>
    <w:rsid w:val="00754A98"/>
    <w:rsid w:val="00761FD2"/>
    <w:rsid w:val="00766002"/>
    <w:rsid w:val="007664CA"/>
    <w:rsid w:val="00792090"/>
    <w:rsid w:val="007932C8"/>
    <w:rsid w:val="0079744F"/>
    <w:rsid w:val="007A6A9B"/>
    <w:rsid w:val="007A767D"/>
    <w:rsid w:val="007A79A7"/>
    <w:rsid w:val="007B082B"/>
    <w:rsid w:val="007B152B"/>
    <w:rsid w:val="007B622D"/>
    <w:rsid w:val="007C612E"/>
    <w:rsid w:val="007D6464"/>
    <w:rsid w:val="007D6FB7"/>
    <w:rsid w:val="007E211A"/>
    <w:rsid w:val="007F450D"/>
    <w:rsid w:val="007F5C44"/>
    <w:rsid w:val="00801453"/>
    <w:rsid w:val="00801D43"/>
    <w:rsid w:val="00816168"/>
    <w:rsid w:val="0082126F"/>
    <w:rsid w:val="00822DFC"/>
    <w:rsid w:val="0082421B"/>
    <w:rsid w:val="0083370B"/>
    <w:rsid w:val="00833984"/>
    <w:rsid w:val="00834194"/>
    <w:rsid w:val="0084448A"/>
    <w:rsid w:val="00847660"/>
    <w:rsid w:val="008542B8"/>
    <w:rsid w:val="00856ED9"/>
    <w:rsid w:val="00872B38"/>
    <w:rsid w:val="00887EFA"/>
    <w:rsid w:val="00895BC8"/>
    <w:rsid w:val="008A12C0"/>
    <w:rsid w:val="008A5B00"/>
    <w:rsid w:val="008C7D0D"/>
    <w:rsid w:val="008F303E"/>
    <w:rsid w:val="009011AC"/>
    <w:rsid w:val="009017F8"/>
    <w:rsid w:val="00903895"/>
    <w:rsid w:val="00905A36"/>
    <w:rsid w:val="00920095"/>
    <w:rsid w:val="00930B56"/>
    <w:rsid w:val="00946BD3"/>
    <w:rsid w:val="009677C1"/>
    <w:rsid w:val="009708C8"/>
    <w:rsid w:val="00984449"/>
    <w:rsid w:val="00984E90"/>
    <w:rsid w:val="0098537D"/>
    <w:rsid w:val="00996CCF"/>
    <w:rsid w:val="009972E3"/>
    <w:rsid w:val="00997D8F"/>
    <w:rsid w:val="009A15AD"/>
    <w:rsid w:val="009B0BC7"/>
    <w:rsid w:val="009B18B7"/>
    <w:rsid w:val="009C5C41"/>
    <w:rsid w:val="009C5D07"/>
    <w:rsid w:val="009D690D"/>
    <w:rsid w:val="009F17F4"/>
    <w:rsid w:val="00A24B70"/>
    <w:rsid w:val="00A2681D"/>
    <w:rsid w:val="00A345B9"/>
    <w:rsid w:val="00A4348A"/>
    <w:rsid w:val="00A62906"/>
    <w:rsid w:val="00A673EF"/>
    <w:rsid w:val="00A749FA"/>
    <w:rsid w:val="00A80CE3"/>
    <w:rsid w:val="00A9664F"/>
    <w:rsid w:val="00A97A3F"/>
    <w:rsid w:val="00AA6FA4"/>
    <w:rsid w:val="00AB07E3"/>
    <w:rsid w:val="00AB0A47"/>
    <w:rsid w:val="00AB0D76"/>
    <w:rsid w:val="00AB32C2"/>
    <w:rsid w:val="00AB4176"/>
    <w:rsid w:val="00AC578E"/>
    <w:rsid w:val="00AD1A62"/>
    <w:rsid w:val="00AD417D"/>
    <w:rsid w:val="00AF5956"/>
    <w:rsid w:val="00B06CFC"/>
    <w:rsid w:val="00B17439"/>
    <w:rsid w:val="00B178BC"/>
    <w:rsid w:val="00B25E86"/>
    <w:rsid w:val="00B610CC"/>
    <w:rsid w:val="00B67E29"/>
    <w:rsid w:val="00B80A13"/>
    <w:rsid w:val="00B97CD7"/>
    <w:rsid w:val="00BB58C1"/>
    <w:rsid w:val="00BC5860"/>
    <w:rsid w:val="00BC635C"/>
    <w:rsid w:val="00BD18F3"/>
    <w:rsid w:val="00BD4416"/>
    <w:rsid w:val="00BD6FFD"/>
    <w:rsid w:val="00BE3783"/>
    <w:rsid w:val="00BF3085"/>
    <w:rsid w:val="00BF661B"/>
    <w:rsid w:val="00C0149D"/>
    <w:rsid w:val="00C15484"/>
    <w:rsid w:val="00C22D43"/>
    <w:rsid w:val="00C25CBF"/>
    <w:rsid w:val="00C30238"/>
    <w:rsid w:val="00C36095"/>
    <w:rsid w:val="00C52E1C"/>
    <w:rsid w:val="00C56ED1"/>
    <w:rsid w:val="00C64E00"/>
    <w:rsid w:val="00C84EA8"/>
    <w:rsid w:val="00C90480"/>
    <w:rsid w:val="00CA0989"/>
    <w:rsid w:val="00CA67FA"/>
    <w:rsid w:val="00CA771B"/>
    <w:rsid w:val="00CB2518"/>
    <w:rsid w:val="00CC3B37"/>
    <w:rsid w:val="00CC4C9C"/>
    <w:rsid w:val="00CE10A0"/>
    <w:rsid w:val="00D20723"/>
    <w:rsid w:val="00D30B6F"/>
    <w:rsid w:val="00D43198"/>
    <w:rsid w:val="00D461D9"/>
    <w:rsid w:val="00D57E1C"/>
    <w:rsid w:val="00D6630F"/>
    <w:rsid w:val="00D6686E"/>
    <w:rsid w:val="00D83812"/>
    <w:rsid w:val="00D91141"/>
    <w:rsid w:val="00DA3D12"/>
    <w:rsid w:val="00DB387B"/>
    <w:rsid w:val="00DC148D"/>
    <w:rsid w:val="00DC6866"/>
    <w:rsid w:val="00DE5B53"/>
    <w:rsid w:val="00DE6DB4"/>
    <w:rsid w:val="00DF34DF"/>
    <w:rsid w:val="00E0031C"/>
    <w:rsid w:val="00E03712"/>
    <w:rsid w:val="00E16DEB"/>
    <w:rsid w:val="00E31934"/>
    <w:rsid w:val="00E35CE2"/>
    <w:rsid w:val="00E5302A"/>
    <w:rsid w:val="00E56CD6"/>
    <w:rsid w:val="00E66966"/>
    <w:rsid w:val="00E70651"/>
    <w:rsid w:val="00E72E27"/>
    <w:rsid w:val="00E848BB"/>
    <w:rsid w:val="00E93BD8"/>
    <w:rsid w:val="00EA437B"/>
    <w:rsid w:val="00EA60EF"/>
    <w:rsid w:val="00EB2D53"/>
    <w:rsid w:val="00EC0776"/>
    <w:rsid w:val="00EC0804"/>
    <w:rsid w:val="00ED650C"/>
    <w:rsid w:val="00ED6F32"/>
    <w:rsid w:val="00EE4F5B"/>
    <w:rsid w:val="00EF5EC7"/>
    <w:rsid w:val="00F07231"/>
    <w:rsid w:val="00F10D82"/>
    <w:rsid w:val="00F23D74"/>
    <w:rsid w:val="00F309C7"/>
    <w:rsid w:val="00F327C2"/>
    <w:rsid w:val="00F551B4"/>
    <w:rsid w:val="00F649B7"/>
    <w:rsid w:val="00F90F8A"/>
    <w:rsid w:val="00FA1F36"/>
    <w:rsid w:val="00FD597C"/>
    <w:rsid w:val="00FD7BDD"/>
    <w:rsid w:val="00FE7030"/>
    <w:rsid w:val="00FF2B1C"/>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mva.org/events/business-conference/17th-emva-business-confere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pa@emva.org"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ress@emva.or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64FB9-8B05-4461-90CC-316F6FDDC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463</Words>
  <Characters>2924</Characters>
  <Application>Microsoft Office Word</Application>
  <DocSecurity>0</DocSecurity>
  <Lines>24</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7</cp:revision>
  <cp:lastPrinted>2014-05-19T14:08:00Z</cp:lastPrinted>
  <dcterms:created xsi:type="dcterms:W3CDTF">2018-02-19T16:17:00Z</dcterms:created>
  <dcterms:modified xsi:type="dcterms:W3CDTF">2019-02-12T10:11:00Z</dcterms:modified>
</cp:coreProperties>
</file>