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1A39" w:rsidRPr="00D32467" w:rsidRDefault="001A03C1">
      <w:pPr>
        <w:tabs>
          <w:tab w:val="right" w:pos="2268"/>
          <w:tab w:val="right" w:pos="4678"/>
        </w:tabs>
        <w:jc w:val="right"/>
        <w:rPr>
          <w:sz w:val="20"/>
        </w:rPr>
      </w:pPr>
      <w:r w:rsidRPr="00D32467">
        <w:rPr>
          <w:sz w:val="16"/>
          <w:szCs w:val="16"/>
        </w:rPr>
        <w:tab/>
      </w:r>
      <w:r w:rsidRPr="00D32467">
        <w:rPr>
          <w:sz w:val="20"/>
        </w:rPr>
        <w:tab/>
        <w:t>Andreas Breyer</w:t>
      </w:r>
      <w:r w:rsidRPr="00D32467">
        <w:rPr>
          <w:sz w:val="20"/>
        </w:rPr>
        <w:br/>
        <w:t xml:space="preserve"> </w:t>
      </w:r>
      <w:r w:rsidRPr="00D32467">
        <w:rPr>
          <w:sz w:val="20"/>
        </w:rPr>
        <w:tab/>
      </w:r>
      <w:r w:rsidRPr="00D32467">
        <w:rPr>
          <w:sz w:val="20"/>
        </w:rPr>
        <w:tab/>
        <w:t>Manager Media Relations</w:t>
      </w:r>
      <w:r w:rsidRPr="00D32467">
        <w:rPr>
          <w:sz w:val="20"/>
        </w:rPr>
        <w:br/>
      </w:r>
      <w:r w:rsidRPr="00D32467">
        <w:rPr>
          <w:sz w:val="20"/>
        </w:rPr>
        <w:br/>
      </w:r>
      <w:r w:rsidRPr="00D32467">
        <w:rPr>
          <w:sz w:val="16"/>
          <w:szCs w:val="16"/>
        </w:rPr>
        <w:t xml:space="preserve"> </w:t>
      </w:r>
      <w:r w:rsidRPr="00D32467">
        <w:rPr>
          <w:sz w:val="16"/>
          <w:szCs w:val="16"/>
        </w:rPr>
        <w:tab/>
        <w:t>Mobile</w:t>
      </w:r>
      <w:r w:rsidRPr="00D32467">
        <w:rPr>
          <w:sz w:val="20"/>
        </w:rPr>
        <w:tab/>
        <w:t>+49 151 1242 8585</w:t>
      </w:r>
      <w:r w:rsidRPr="00D32467">
        <w:rPr>
          <w:sz w:val="20"/>
        </w:rPr>
        <w:br/>
      </w:r>
      <w:r w:rsidRPr="00D32467">
        <w:rPr>
          <w:sz w:val="16"/>
          <w:szCs w:val="16"/>
        </w:rPr>
        <w:t xml:space="preserve"> </w:t>
      </w:r>
      <w:r w:rsidRPr="00D32467">
        <w:rPr>
          <w:sz w:val="16"/>
          <w:szCs w:val="16"/>
        </w:rPr>
        <w:tab/>
        <w:t>E-Mail</w:t>
      </w:r>
      <w:r w:rsidRPr="00D32467">
        <w:rPr>
          <w:sz w:val="20"/>
        </w:rPr>
        <w:tab/>
        <w:t>press@emva.org</w:t>
      </w:r>
      <w:r w:rsidRPr="00D32467">
        <w:rPr>
          <w:sz w:val="20"/>
        </w:rPr>
        <w:br/>
      </w:r>
      <w:r w:rsidRPr="00D32467">
        <w:rPr>
          <w:sz w:val="20"/>
        </w:rPr>
        <w:br/>
      </w:r>
      <w:r w:rsidRPr="00D32467">
        <w:rPr>
          <w:sz w:val="20"/>
        </w:rPr>
        <w:br/>
      </w:r>
      <w:r w:rsidRPr="00D32467">
        <w:rPr>
          <w:sz w:val="20"/>
        </w:rPr>
        <w:br/>
      </w:r>
      <w:r w:rsidRPr="00D32467">
        <w:rPr>
          <w:sz w:val="20"/>
        </w:rPr>
        <w:br/>
      </w:r>
      <w:r w:rsidRPr="00D32467">
        <w:rPr>
          <w:sz w:val="16"/>
          <w:szCs w:val="16"/>
        </w:rPr>
        <w:t xml:space="preserve"> </w:t>
      </w:r>
      <w:r w:rsidRPr="00D32467">
        <w:rPr>
          <w:sz w:val="16"/>
          <w:szCs w:val="16"/>
        </w:rPr>
        <w:tab/>
      </w:r>
      <w:r w:rsidRPr="00D32467">
        <w:rPr>
          <w:sz w:val="20"/>
        </w:rPr>
        <w:tab/>
      </w:r>
      <w:r w:rsidR="00B51FE0" w:rsidRPr="00D32467">
        <w:rPr>
          <w:sz w:val="20"/>
        </w:rPr>
        <w:t>23</w:t>
      </w:r>
      <w:r w:rsidRPr="00D32467">
        <w:rPr>
          <w:sz w:val="20"/>
        </w:rPr>
        <w:t xml:space="preserve">. </w:t>
      </w:r>
      <w:r w:rsidR="0021346A" w:rsidRPr="00D32467">
        <w:rPr>
          <w:sz w:val="20"/>
        </w:rPr>
        <w:t>Januar</w:t>
      </w:r>
      <w:r w:rsidRPr="00D32467">
        <w:rPr>
          <w:sz w:val="20"/>
        </w:rPr>
        <w:t xml:space="preserve"> 20</w:t>
      </w:r>
      <w:r w:rsidR="0021346A" w:rsidRPr="00D32467">
        <w:rPr>
          <w:sz w:val="20"/>
        </w:rPr>
        <w:t>20</w:t>
      </w:r>
    </w:p>
    <w:p w:rsidR="007F1A39" w:rsidRPr="00D32467" w:rsidRDefault="007F1A39">
      <w:pPr>
        <w:tabs>
          <w:tab w:val="right" w:pos="2268"/>
          <w:tab w:val="right" w:pos="4678"/>
        </w:tabs>
        <w:jc w:val="right"/>
      </w:pPr>
    </w:p>
    <w:p w:rsidR="007F1A39" w:rsidRPr="00D32467" w:rsidRDefault="001A03C1">
      <w:pPr>
        <w:spacing w:after="240"/>
        <w:ind w:hanging="993"/>
      </w:pPr>
      <w:r w:rsidRPr="00D32467">
        <w:rPr>
          <w:sz w:val="12"/>
          <w:szCs w:val="12"/>
        </w:rPr>
        <w:t>_</w:t>
      </w:r>
    </w:p>
    <w:p w:rsidR="007F1A39" w:rsidRPr="00D32467" w:rsidRDefault="007F1A39">
      <w:pPr>
        <w:sectPr w:rsidR="007F1A39" w:rsidRPr="00D32467">
          <w:headerReference w:type="first" r:id="rId9"/>
          <w:footerReference w:type="first" r:id="rId10"/>
          <w:pgSz w:w="11906" w:h="16838"/>
          <w:pgMar w:top="2977" w:right="707" w:bottom="1985" w:left="1418" w:header="1230" w:footer="188" w:gutter="0"/>
          <w:cols w:space="720"/>
          <w:formProt w:val="0"/>
          <w:titlePg/>
          <w:docGrid w:linePitch="600" w:charSpace="36864"/>
        </w:sectPr>
      </w:pPr>
    </w:p>
    <w:p w:rsidR="009C313E" w:rsidRPr="00D32467" w:rsidRDefault="009C313E" w:rsidP="009C313E">
      <w:pPr>
        <w:spacing w:line="360" w:lineRule="auto"/>
        <w:rPr>
          <w:rFonts w:cs="Arial"/>
          <w:b/>
          <w:sz w:val="28"/>
          <w:szCs w:val="28"/>
          <w:lang w:bidi="ar-SA"/>
        </w:rPr>
      </w:pPr>
      <w:r w:rsidRPr="00D32467">
        <w:rPr>
          <w:rFonts w:cs="Arial"/>
          <w:b/>
          <w:sz w:val="28"/>
          <w:szCs w:val="28"/>
          <w:lang w:bidi="ar-SA"/>
        </w:rPr>
        <w:lastRenderedPageBreak/>
        <w:t xml:space="preserve">Control Vision Talks 2020 – Call </w:t>
      </w:r>
      <w:proofErr w:type="spellStart"/>
      <w:r w:rsidRPr="00D32467">
        <w:rPr>
          <w:rFonts w:cs="Arial"/>
          <w:b/>
          <w:sz w:val="28"/>
          <w:szCs w:val="28"/>
          <w:lang w:bidi="ar-SA"/>
        </w:rPr>
        <w:t>for</w:t>
      </w:r>
      <w:proofErr w:type="spellEnd"/>
      <w:r w:rsidRPr="00D32467">
        <w:rPr>
          <w:rFonts w:cs="Arial"/>
          <w:b/>
          <w:sz w:val="28"/>
          <w:szCs w:val="28"/>
          <w:lang w:bidi="ar-SA"/>
        </w:rPr>
        <w:t xml:space="preserve"> Papers/Präsentationen</w:t>
      </w:r>
    </w:p>
    <w:p w:rsidR="007F1A39" w:rsidRPr="00D32467" w:rsidRDefault="001A03C1">
      <w:pPr>
        <w:framePr w:w="4780" w:h="2489" w:hRule="exact" w:wrap="auto" w:vAnchor="page" w:hAnchor="page" w:x="1435" w:y="2931"/>
      </w:pPr>
      <w:r w:rsidRPr="00D32467">
        <w:br/>
      </w:r>
      <w:r w:rsidRPr="00D32467">
        <w:rPr>
          <w:b/>
          <w:sz w:val="28"/>
        </w:rPr>
        <w:t>PRESSEMITTEILUNG</w:t>
      </w:r>
      <w:r w:rsidRPr="00D32467">
        <w:br/>
      </w:r>
      <w:r w:rsidRPr="00D32467">
        <w:br/>
        <w:t>zur sofortigen Veröffentlichung</w:t>
      </w:r>
      <w:r w:rsidRPr="00D32467">
        <w:br/>
      </w:r>
      <w:r w:rsidRPr="00D32467">
        <w:br/>
      </w:r>
      <w:r w:rsidRPr="00D32467">
        <w:br/>
      </w:r>
      <w:r w:rsidRPr="00D32467">
        <w:br/>
      </w:r>
      <w:r w:rsidRPr="00D32467">
        <w:br/>
      </w:r>
    </w:p>
    <w:p w:rsidR="007F1A39" w:rsidRPr="00D32467" w:rsidRDefault="009C313E">
      <w:pPr>
        <w:spacing w:line="360" w:lineRule="auto"/>
        <w:rPr>
          <w:rFonts w:cs="Arial"/>
          <w:b/>
          <w:sz w:val="24"/>
          <w:szCs w:val="24"/>
          <w:lang w:bidi="ar-SA"/>
        </w:rPr>
      </w:pPr>
      <w:r w:rsidRPr="00D32467">
        <w:rPr>
          <w:rFonts w:cs="Arial"/>
          <w:b/>
          <w:sz w:val="24"/>
          <w:szCs w:val="24"/>
          <w:lang w:bidi="ar-SA"/>
        </w:rPr>
        <w:t>Einreichungen e</w:t>
      </w:r>
      <w:bookmarkStart w:id="0" w:name="_GoBack"/>
      <w:bookmarkEnd w:id="0"/>
      <w:r w:rsidRPr="00D32467">
        <w:rPr>
          <w:rFonts w:cs="Arial"/>
          <w:b/>
          <w:sz w:val="24"/>
          <w:szCs w:val="24"/>
          <w:lang w:bidi="ar-SA"/>
        </w:rPr>
        <w:t>rwünscht für das EMVA-Vortragsforum für Bildverarbeitung und optische Messtechnik</w:t>
      </w:r>
    </w:p>
    <w:p w:rsidR="009C313E" w:rsidRPr="00D32467" w:rsidRDefault="009C313E">
      <w:pPr>
        <w:spacing w:line="360" w:lineRule="auto"/>
        <w:rPr>
          <w:rFonts w:cs="Arial"/>
          <w:b/>
          <w:sz w:val="24"/>
          <w:szCs w:val="24"/>
          <w:lang w:bidi="ar-SA"/>
        </w:rPr>
      </w:pPr>
    </w:p>
    <w:p w:rsidR="009C313E" w:rsidRPr="00D32467" w:rsidRDefault="001A03C1" w:rsidP="009C313E">
      <w:pPr>
        <w:spacing w:line="360" w:lineRule="auto"/>
        <w:jc w:val="both"/>
        <w:rPr>
          <w:rFonts w:cs="Arial"/>
          <w:sz w:val="24"/>
          <w:szCs w:val="24"/>
          <w:lang w:bidi="ar-SA"/>
        </w:rPr>
      </w:pPr>
      <w:r w:rsidRPr="00D32467">
        <w:rPr>
          <w:rFonts w:cs="Arial"/>
          <w:i/>
          <w:sz w:val="24"/>
          <w:szCs w:val="24"/>
          <w:lang w:bidi="ar-SA"/>
        </w:rPr>
        <w:t>Barcelona</w:t>
      </w:r>
      <w:r w:rsidR="009C313E" w:rsidRPr="00D32467">
        <w:rPr>
          <w:rFonts w:cs="Arial"/>
          <w:i/>
          <w:sz w:val="24"/>
          <w:szCs w:val="24"/>
          <w:lang w:bidi="ar-SA"/>
        </w:rPr>
        <w:t>/Stuttgart</w:t>
      </w:r>
      <w:r w:rsidRPr="00D32467">
        <w:rPr>
          <w:rFonts w:cs="Arial"/>
          <w:i/>
          <w:sz w:val="24"/>
          <w:szCs w:val="24"/>
          <w:lang w:bidi="ar-SA"/>
        </w:rPr>
        <w:t xml:space="preserve">, </w:t>
      </w:r>
      <w:r w:rsidR="00B51FE0" w:rsidRPr="00D32467">
        <w:rPr>
          <w:rFonts w:cs="Arial"/>
          <w:i/>
          <w:sz w:val="24"/>
          <w:szCs w:val="24"/>
          <w:lang w:bidi="ar-SA"/>
        </w:rPr>
        <w:t>23</w:t>
      </w:r>
      <w:r w:rsidRPr="00D32467">
        <w:rPr>
          <w:rFonts w:cs="Arial"/>
          <w:i/>
          <w:sz w:val="24"/>
          <w:szCs w:val="24"/>
          <w:lang w:bidi="ar-SA"/>
        </w:rPr>
        <w:t xml:space="preserve">. </w:t>
      </w:r>
      <w:r w:rsidR="0021346A" w:rsidRPr="00D32467">
        <w:rPr>
          <w:rFonts w:cs="Arial"/>
          <w:i/>
          <w:sz w:val="24"/>
          <w:szCs w:val="24"/>
          <w:lang w:bidi="ar-SA"/>
        </w:rPr>
        <w:t>Januar</w:t>
      </w:r>
      <w:r w:rsidRPr="00D32467">
        <w:rPr>
          <w:rFonts w:cs="Arial"/>
          <w:i/>
          <w:sz w:val="24"/>
          <w:szCs w:val="24"/>
          <w:lang w:bidi="ar-SA"/>
        </w:rPr>
        <w:t xml:space="preserve"> 20</w:t>
      </w:r>
      <w:r w:rsidR="0021346A" w:rsidRPr="00D32467">
        <w:rPr>
          <w:rFonts w:cs="Arial"/>
          <w:i/>
          <w:sz w:val="24"/>
          <w:szCs w:val="24"/>
          <w:lang w:bidi="ar-SA"/>
        </w:rPr>
        <w:t>20</w:t>
      </w:r>
      <w:r w:rsidRPr="00D32467">
        <w:rPr>
          <w:rFonts w:cs="Arial"/>
          <w:sz w:val="24"/>
          <w:szCs w:val="24"/>
          <w:lang w:bidi="ar-SA"/>
        </w:rPr>
        <w:t xml:space="preserve">. </w:t>
      </w:r>
      <w:r w:rsidR="009C313E" w:rsidRPr="00D32467">
        <w:rPr>
          <w:rFonts w:cs="Arial"/>
          <w:sz w:val="24"/>
          <w:szCs w:val="24"/>
          <w:lang w:bidi="ar-SA"/>
        </w:rPr>
        <w:t xml:space="preserve">Mit der Fortsetzung ihrer Partnerschaft ermöglichen Control-Messeveranstalter P.E. Schall und die EMVA eine weitere Ausgabe des erfolgreichen EMVA-Vortragsforums "Control Vision Talks 2020" rund um die 34. Control vom 5. bis 7. Mai 2020 in Stuttgart. Eingebettet in </w:t>
      </w:r>
      <w:r w:rsidR="00DF728E" w:rsidRPr="00D32467">
        <w:rPr>
          <w:rFonts w:cs="Arial"/>
          <w:sz w:val="24"/>
          <w:szCs w:val="24"/>
          <w:lang w:bidi="ar-SA"/>
        </w:rPr>
        <w:t>das Messegeschehen</w:t>
      </w:r>
      <w:r w:rsidR="009C313E" w:rsidRPr="00D32467">
        <w:rPr>
          <w:rFonts w:cs="Arial"/>
          <w:sz w:val="24"/>
          <w:szCs w:val="24"/>
          <w:lang w:bidi="ar-SA"/>
        </w:rPr>
        <w:t xml:space="preserve"> in Halle 8 </w:t>
      </w:r>
      <w:r w:rsidR="00DF728E" w:rsidRPr="00D32467">
        <w:rPr>
          <w:rFonts w:cs="Arial"/>
          <w:sz w:val="24"/>
          <w:szCs w:val="24"/>
          <w:lang w:bidi="ar-SA"/>
        </w:rPr>
        <w:t>werden</w:t>
      </w:r>
      <w:r w:rsidR="009C313E" w:rsidRPr="00D32467">
        <w:rPr>
          <w:rFonts w:cs="Arial"/>
          <w:sz w:val="24"/>
          <w:szCs w:val="24"/>
          <w:lang w:bidi="ar-SA"/>
        </w:rPr>
        <w:t xml:space="preserve"> die Vorträge </w:t>
      </w:r>
      <w:r w:rsidR="00DF728E" w:rsidRPr="00D32467">
        <w:rPr>
          <w:rFonts w:cs="Arial"/>
          <w:sz w:val="24"/>
          <w:szCs w:val="24"/>
          <w:lang w:bidi="ar-SA"/>
        </w:rPr>
        <w:t>des</w:t>
      </w:r>
      <w:r w:rsidR="009C313E" w:rsidRPr="00D32467">
        <w:rPr>
          <w:rFonts w:cs="Arial"/>
          <w:sz w:val="24"/>
          <w:szCs w:val="24"/>
          <w:lang w:bidi="ar-SA"/>
        </w:rPr>
        <w:t xml:space="preserve"> Forums für </w:t>
      </w:r>
      <w:r w:rsidR="00DF728E" w:rsidRPr="00D32467">
        <w:rPr>
          <w:rFonts w:cs="Arial"/>
          <w:sz w:val="24"/>
          <w:szCs w:val="24"/>
          <w:lang w:bidi="ar-SA"/>
        </w:rPr>
        <w:t>Bildverarbeitung</w:t>
      </w:r>
      <w:r w:rsidR="009C313E" w:rsidRPr="00D32467">
        <w:rPr>
          <w:rFonts w:cs="Arial"/>
          <w:sz w:val="24"/>
          <w:szCs w:val="24"/>
          <w:lang w:bidi="ar-SA"/>
        </w:rPr>
        <w:t xml:space="preserve"> </w:t>
      </w:r>
      <w:r w:rsidR="00DF728E" w:rsidRPr="00D32467">
        <w:rPr>
          <w:rFonts w:cs="Arial"/>
          <w:sz w:val="24"/>
          <w:szCs w:val="24"/>
          <w:lang w:bidi="ar-SA"/>
        </w:rPr>
        <w:t>und</w:t>
      </w:r>
      <w:r w:rsidR="009C313E" w:rsidRPr="00D32467">
        <w:rPr>
          <w:rFonts w:cs="Arial"/>
          <w:sz w:val="24"/>
          <w:szCs w:val="24"/>
          <w:lang w:bidi="ar-SA"/>
        </w:rPr>
        <w:t xml:space="preserve"> optische Messtechnik den Messebesucher über Nutzen, Anwendungen und Methoden der industriellen Bildverarbeitung und optischer Messlösungen für die Fabrikautomation </w:t>
      </w:r>
      <w:r w:rsidR="00DF728E" w:rsidRPr="00D32467">
        <w:rPr>
          <w:rFonts w:cs="Arial"/>
          <w:sz w:val="24"/>
          <w:szCs w:val="24"/>
          <w:lang w:bidi="ar-SA"/>
        </w:rPr>
        <w:t>informieren</w:t>
      </w:r>
      <w:r w:rsidR="009C313E" w:rsidRPr="00D32467">
        <w:rPr>
          <w:rFonts w:cs="Arial"/>
          <w:sz w:val="24"/>
          <w:szCs w:val="24"/>
          <w:lang w:bidi="ar-SA"/>
        </w:rPr>
        <w:t xml:space="preserve">. </w:t>
      </w:r>
    </w:p>
    <w:p w:rsidR="009C313E" w:rsidRPr="00D32467" w:rsidRDefault="009C313E" w:rsidP="009C313E">
      <w:pPr>
        <w:spacing w:line="360" w:lineRule="auto"/>
        <w:jc w:val="both"/>
        <w:rPr>
          <w:rFonts w:cs="Arial"/>
          <w:sz w:val="24"/>
          <w:szCs w:val="24"/>
          <w:lang w:bidi="ar-SA"/>
        </w:rPr>
      </w:pPr>
    </w:p>
    <w:p w:rsidR="009C313E" w:rsidRPr="00D32467" w:rsidRDefault="009C313E" w:rsidP="009C313E">
      <w:pPr>
        <w:spacing w:line="360" w:lineRule="auto"/>
        <w:jc w:val="both"/>
        <w:rPr>
          <w:rFonts w:cs="Arial"/>
          <w:sz w:val="24"/>
          <w:szCs w:val="24"/>
          <w:lang w:bidi="ar-SA"/>
        </w:rPr>
      </w:pPr>
      <w:r w:rsidRPr="00D32467">
        <w:rPr>
          <w:rFonts w:cs="Arial"/>
          <w:sz w:val="24"/>
          <w:szCs w:val="24"/>
          <w:lang w:bidi="ar-SA"/>
        </w:rPr>
        <w:t xml:space="preserve">Die Vorträge werden in deutscher oder englischer Sprache gehalten und präsentieren sowohl technologische Hintergründe als auch spezielle Lösungen, die weit über eine reine marketingorientierte Produktpräsentation hinausgehen. Zu diesem Zweck wird an jedem der drei ersten Messetage ein spezielles Technologiethema präsentiert. Wir bieten hiermit Unternehmen oder Einzelpersonen die Möglichkeit, während der Control Vision Talks 2020 eine kostenlose 20-minütige </w:t>
      </w:r>
      <w:r w:rsidR="00DF728E" w:rsidRPr="00D32467">
        <w:rPr>
          <w:rFonts w:cs="Arial"/>
          <w:sz w:val="24"/>
          <w:szCs w:val="24"/>
          <w:lang w:bidi="ar-SA"/>
        </w:rPr>
        <w:t>Fachp</w:t>
      </w:r>
      <w:r w:rsidRPr="00D32467">
        <w:rPr>
          <w:rFonts w:cs="Arial"/>
          <w:sz w:val="24"/>
          <w:szCs w:val="24"/>
          <w:lang w:bidi="ar-SA"/>
        </w:rPr>
        <w:t>räsentation zu einem der folgenden Themen zu halten:</w:t>
      </w:r>
    </w:p>
    <w:p w:rsidR="009C313E" w:rsidRPr="00D32467" w:rsidRDefault="009C313E" w:rsidP="009C313E">
      <w:pPr>
        <w:spacing w:line="360" w:lineRule="auto"/>
        <w:jc w:val="both"/>
        <w:rPr>
          <w:rFonts w:cs="Arial"/>
          <w:sz w:val="24"/>
          <w:szCs w:val="24"/>
          <w:lang w:bidi="ar-SA"/>
        </w:rPr>
      </w:pPr>
    </w:p>
    <w:p w:rsidR="009C313E" w:rsidRPr="00D32467" w:rsidRDefault="009C313E" w:rsidP="00DF728E">
      <w:pPr>
        <w:pStyle w:val="Listenabsatz"/>
        <w:numPr>
          <w:ilvl w:val="0"/>
          <w:numId w:val="5"/>
        </w:numPr>
        <w:spacing w:line="360" w:lineRule="auto"/>
        <w:jc w:val="both"/>
        <w:rPr>
          <w:rFonts w:cs="Arial"/>
          <w:sz w:val="24"/>
          <w:szCs w:val="24"/>
          <w:lang w:bidi="ar-SA"/>
        </w:rPr>
      </w:pPr>
      <w:r w:rsidRPr="00D32467">
        <w:rPr>
          <w:rFonts w:cs="Arial"/>
          <w:sz w:val="24"/>
          <w:szCs w:val="24"/>
          <w:lang w:bidi="ar-SA"/>
        </w:rPr>
        <w:t xml:space="preserve">3D </w:t>
      </w:r>
      <w:r w:rsidR="00DF728E" w:rsidRPr="00D32467">
        <w:rPr>
          <w:rFonts w:cs="Arial"/>
          <w:sz w:val="24"/>
          <w:szCs w:val="24"/>
          <w:lang w:bidi="ar-SA"/>
        </w:rPr>
        <w:t>Bildverarbeitung</w:t>
      </w:r>
      <w:r w:rsidRPr="00D32467">
        <w:rPr>
          <w:rFonts w:cs="Arial"/>
          <w:sz w:val="24"/>
          <w:szCs w:val="24"/>
          <w:lang w:bidi="ar-SA"/>
        </w:rPr>
        <w:t xml:space="preserve"> (Dienstag, 5. Mai)</w:t>
      </w:r>
    </w:p>
    <w:p w:rsidR="009C313E" w:rsidRPr="00D32467" w:rsidRDefault="009C313E" w:rsidP="00DF728E">
      <w:pPr>
        <w:pStyle w:val="Listenabsatz"/>
        <w:numPr>
          <w:ilvl w:val="0"/>
          <w:numId w:val="5"/>
        </w:numPr>
        <w:spacing w:line="360" w:lineRule="auto"/>
        <w:jc w:val="both"/>
        <w:rPr>
          <w:rFonts w:cs="Arial"/>
          <w:sz w:val="24"/>
          <w:szCs w:val="24"/>
          <w:lang w:bidi="ar-SA"/>
        </w:rPr>
      </w:pPr>
      <w:r w:rsidRPr="00D32467">
        <w:rPr>
          <w:rFonts w:cs="Arial"/>
          <w:sz w:val="24"/>
          <w:szCs w:val="24"/>
          <w:lang w:bidi="ar-SA"/>
        </w:rPr>
        <w:t xml:space="preserve">Optische </w:t>
      </w:r>
      <w:r w:rsidR="00D32467" w:rsidRPr="00D32467">
        <w:rPr>
          <w:rFonts w:cs="Arial"/>
          <w:sz w:val="24"/>
          <w:szCs w:val="24"/>
          <w:lang w:bidi="ar-SA"/>
        </w:rPr>
        <w:t>Messtechnik</w:t>
      </w:r>
      <w:r w:rsidRPr="00D32467">
        <w:rPr>
          <w:rFonts w:cs="Arial"/>
          <w:sz w:val="24"/>
          <w:szCs w:val="24"/>
          <w:lang w:bidi="ar-SA"/>
        </w:rPr>
        <w:t>: Offline zu Inline (Mittwoch, 6. Mai)</w:t>
      </w:r>
    </w:p>
    <w:p w:rsidR="009C313E" w:rsidRPr="00D32467" w:rsidRDefault="009C313E" w:rsidP="00DF728E">
      <w:pPr>
        <w:pStyle w:val="Listenabsatz"/>
        <w:numPr>
          <w:ilvl w:val="0"/>
          <w:numId w:val="5"/>
        </w:numPr>
        <w:spacing w:line="360" w:lineRule="auto"/>
        <w:jc w:val="both"/>
        <w:rPr>
          <w:rFonts w:cs="Arial"/>
          <w:sz w:val="24"/>
          <w:szCs w:val="24"/>
          <w:lang w:bidi="ar-SA"/>
        </w:rPr>
      </w:pPr>
      <w:r w:rsidRPr="00D32467">
        <w:rPr>
          <w:rFonts w:cs="Arial"/>
          <w:sz w:val="24"/>
          <w:szCs w:val="24"/>
          <w:lang w:bidi="ar-SA"/>
        </w:rPr>
        <w:lastRenderedPageBreak/>
        <w:t>CT und Röntgen (Donnerstag, 7. Mai)</w:t>
      </w:r>
    </w:p>
    <w:p w:rsidR="009C313E" w:rsidRPr="00D32467" w:rsidRDefault="009C313E" w:rsidP="00DF728E">
      <w:pPr>
        <w:pStyle w:val="Listenabsatz"/>
        <w:numPr>
          <w:ilvl w:val="0"/>
          <w:numId w:val="5"/>
        </w:numPr>
        <w:spacing w:line="360" w:lineRule="auto"/>
        <w:jc w:val="both"/>
        <w:rPr>
          <w:rFonts w:cs="Arial"/>
          <w:sz w:val="24"/>
          <w:szCs w:val="24"/>
          <w:lang w:bidi="ar-SA"/>
        </w:rPr>
      </w:pPr>
      <w:r w:rsidRPr="00D32467">
        <w:rPr>
          <w:rFonts w:cs="Arial"/>
          <w:sz w:val="24"/>
          <w:szCs w:val="24"/>
          <w:lang w:bidi="ar-SA"/>
        </w:rPr>
        <w:t>Spektrale Bildgebung: Vom Infrarot</w:t>
      </w:r>
      <w:r w:rsidR="00DF728E" w:rsidRPr="00D32467">
        <w:rPr>
          <w:rFonts w:cs="Arial"/>
          <w:sz w:val="24"/>
          <w:szCs w:val="24"/>
          <w:lang w:bidi="ar-SA"/>
        </w:rPr>
        <w:t>-</w:t>
      </w:r>
      <w:r w:rsidRPr="00D32467">
        <w:rPr>
          <w:rFonts w:cs="Arial"/>
          <w:sz w:val="24"/>
          <w:szCs w:val="24"/>
          <w:lang w:bidi="ar-SA"/>
        </w:rPr>
        <w:t xml:space="preserve"> zum Hyperspektralbereich (Donnerstag, 7. Mai)</w:t>
      </w:r>
    </w:p>
    <w:p w:rsidR="009C313E" w:rsidRPr="00D32467" w:rsidRDefault="009C313E" w:rsidP="009C313E">
      <w:pPr>
        <w:spacing w:line="360" w:lineRule="auto"/>
        <w:jc w:val="both"/>
        <w:rPr>
          <w:rFonts w:cs="Arial"/>
          <w:sz w:val="24"/>
          <w:szCs w:val="24"/>
          <w:lang w:bidi="ar-SA"/>
        </w:rPr>
      </w:pPr>
    </w:p>
    <w:p w:rsidR="009C313E" w:rsidRPr="00D32467" w:rsidRDefault="009C313E" w:rsidP="009C313E">
      <w:pPr>
        <w:spacing w:line="360" w:lineRule="auto"/>
        <w:jc w:val="both"/>
        <w:rPr>
          <w:rFonts w:cs="Arial"/>
          <w:sz w:val="24"/>
          <w:szCs w:val="24"/>
          <w:lang w:bidi="ar-SA"/>
        </w:rPr>
      </w:pPr>
      <w:r w:rsidRPr="00D32467">
        <w:rPr>
          <w:rFonts w:cs="Arial"/>
          <w:sz w:val="24"/>
          <w:szCs w:val="24"/>
          <w:lang w:bidi="ar-SA"/>
        </w:rPr>
        <w:t xml:space="preserve">Der Schwerpunkt </w:t>
      </w:r>
      <w:r w:rsidR="00DF728E" w:rsidRPr="00D32467">
        <w:rPr>
          <w:rFonts w:cs="Arial"/>
          <w:sz w:val="24"/>
          <w:szCs w:val="24"/>
          <w:lang w:bidi="ar-SA"/>
        </w:rPr>
        <w:t>der</w:t>
      </w:r>
      <w:r w:rsidRPr="00D32467">
        <w:rPr>
          <w:rFonts w:cs="Arial"/>
          <w:sz w:val="24"/>
          <w:szCs w:val="24"/>
          <w:lang w:bidi="ar-SA"/>
        </w:rPr>
        <w:t xml:space="preserve"> Präsentation sollte entweder Grundlagen </w:t>
      </w:r>
      <w:r w:rsidR="00DF728E" w:rsidRPr="00D32467">
        <w:rPr>
          <w:rFonts w:cs="Arial"/>
          <w:sz w:val="24"/>
          <w:szCs w:val="24"/>
          <w:lang w:bidi="ar-SA"/>
        </w:rPr>
        <w:t>oder eine neue Technologie beschreiben</w:t>
      </w:r>
      <w:r w:rsidRPr="00D32467">
        <w:rPr>
          <w:rFonts w:cs="Arial"/>
          <w:sz w:val="24"/>
          <w:szCs w:val="24"/>
          <w:lang w:bidi="ar-SA"/>
        </w:rPr>
        <w:t>. Reine Produktpräsentationen können bei der Auswahl des Programms nicht berücksichtigt werden. Bewerbungen müssen folgende Informationen enthalten:</w:t>
      </w:r>
    </w:p>
    <w:p w:rsidR="009C313E" w:rsidRPr="00D32467" w:rsidRDefault="009C313E" w:rsidP="009C313E">
      <w:pPr>
        <w:spacing w:line="360" w:lineRule="auto"/>
        <w:jc w:val="both"/>
        <w:rPr>
          <w:rFonts w:cs="Arial"/>
          <w:sz w:val="24"/>
          <w:szCs w:val="24"/>
          <w:lang w:bidi="ar-SA"/>
        </w:rPr>
      </w:pPr>
    </w:p>
    <w:p w:rsidR="009C313E" w:rsidRPr="00D32467" w:rsidRDefault="009C313E" w:rsidP="00DF728E">
      <w:pPr>
        <w:pStyle w:val="Listenabsatz"/>
        <w:numPr>
          <w:ilvl w:val="0"/>
          <w:numId w:val="9"/>
        </w:numPr>
        <w:spacing w:line="360" w:lineRule="auto"/>
        <w:jc w:val="both"/>
        <w:rPr>
          <w:rFonts w:cs="Arial"/>
          <w:sz w:val="24"/>
          <w:szCs w:val="24"/>
          <w:lang w:bidi="ar-SA"/>
        </w:rPr>
      </w:pPr>
      <w:r w:rsidRPr="00D32467">
        <w:rPr>
          <w:rFonts w:cs="Arial"/>
          <w:sz w:val="24"/>
          <w:szCs w:val="24"/>
          <w:lang w:bidi="ar-SA"/>
        </w:rPr>
        <w:t>Titel der Präsentation</w:t>
      </w:r>
    </w:p>
    <w:p w:rsidR="009C313E" w:rsidRPr="00D32467" w:rsidRDefault="00DF728E" w:rsidP="00DF728E">
      <w:pPr>
        <w:pStyle w:val="Listenabsatz"/>
        <w:numPr>
          <w:ilvl w:val="0"/>
          <w:numId w:val="9"/>
        </w:numPr>
        <w:spacing w:line="360" w:lineRule="auto"/>
        <w:jc w:val="both"/>
        <w:rPr>
          <w:rFonts w:cs="Arial"/>
          <w:sz w:val="24"/>
          <w:szCs w:val="24"/>
          <w:lang w:bidi="ar-SA"/>
        </w:rPr>
      </w:pPr>
      <w:r w:rsidRPr="00D32467">
        <w:rPr>
          <w:rFonts w:cs="Arial"/>
          <w:sz w:val="24"/>
          <w:szCs w:val="24"/>
          <w:lang w:bidi="ar-SA"/>
        </w:rPr>
        <w:t xml:space="preserve">Thematischer </w:t>
      </w:r>
      <w:r w:rsidR="009C313E" w:rsidRPr="00D32467">
        <w:rPr>
          <w:rFonts w:cs="Arial"/>
          <w:sz w:val="24"/>
          <w:szCs w:val="24"/>
          <w:lang w:bidi="ar-SA"/>
        </w:rPr>
        <w:t>Vortragsblock (3D, Optische Messtechnik, CT/Röntgen oder Spektrale Bildgebung)</w:t>
      </w:r>
    </w:p>
    <w:p w:rsidR="009C313E" w:rsidRPr="00D32467" w:rsidRDefault="009C313E" w:rsidP="00DF728E">
      <w:pPr>
        <w:pStyle w:val="Listenabsatz"/>
        <w:numPr>
          <w:ilvl w:val="0"/>
          <w:numId w:val="9"/>
        </w:numPr>
        <w:spacing w:line="360" w:lineRule="auto"/>
        <w:jc w:val="both"/>
        <w:rPr>
          <w:rFonts w:cs="Arial"/>
          <w:sz w:val="24"/>
          <w:szCs w:val="24"/>
          <w:lang w:bidi="ar-SA"/>
        </w:rPr>
      </w:pPr>
      <w:r w:rsidRPr="00D32467">
        <w:rPr>
          <w:rFonts w:cs="Arial"/>
          <w:sz w:val="24"/>
          <w:szCs w:val="24"/>
          <w:lang w:bidi="ar-SA"/>
        </w:rPr>
        <w:t xml:space="preserve">kurze Zusammenfassung (ca. 1.000 bis 2.000 Zeichen, </w:t>
      </w:r>
      <w:r w:rsidR="00DF728E" w:rsidRPr="00D32467">
        <w:rPr>
          <w:rFonts w:cs="Arial"/>
          <w:sz w:val="24"/>
          <w:szCs w:val="24"/>
          <w:lang w:bidi="ar-SA"/>
        </w:rPr>
        <w:t>nicht</w:t>
      </w:r>
      <w:r w:rsidRPr="00D32467">
        <w:rPr>
          <w:rFonts w:cs="Arial"/>
          <w:sz w:val="24"/>
          <w:szCs w:val="24"/>
          <w:lang w:bidi="ar-SA"/>
        </w:rPr>
        <w:t xml:space="preserve"> Wörter)</w:t>
      </w:r>
    </w:p>
    <w:p w:rsidR="009C313E" w:rsidRPr="00D32467" w:rsidRDefault="009C313E" w:rsidP="00DF728E">
      <w:pPr>
        <w:pStyle w:val="Listenabsatz"/>
        <w:numPr>
          <w:ilvl w:val="0"/>
          <w:numId w:val="9"/>
        </w:numPr>
        <w:spacing w:line="360" w:lineRule="auto"/>
        <w:jc w:val="both"/>
        <w:rPr>
          <w:rFonts w:cs="Arial"/>
          <w:sz w:val="24"/>
          <w:szCs w:val="24"/>
          <w:lang w:bidi="ar-SA"/>
        </w:rPr>
      </w:pPr>
      <w:r w:rsidRPr="00D32467">
        <w:rPr>
          <w:rFonts w:cs="Arial"/>
          <w:sz w:val="24"/>
          <w:szCs w:val="24"/>
          <w:lang w:bidi="ar-SA"/>
        </w:rPr>
        <w:t>Sprache: Englisch oder Deutsch</w:t>
      </w:r>
    </w:p>
    <w:p w:rsidR="009C313E" w:rsidRPr="00D32467" w:rsidRDefault="009C313E" w:rsidP="009C313E">
      <w:pPr>
        <w:spacing w:line="360" w:lineRule="auto"/>
        <w:jc w:val="both"/>
        <w:rPr>
          <w:rFonts w:cs="Arial"/>
          <w:sz w:val="24"/>
          <w:szCs w:val="24"/>
          <w:lang w:bidi="ar-SA"/>
        </w:rPr>
      </w:pPr>
    </w:p>
    <w:p w:rsidR="009C313E" w:rsidRPr="00DF728E" w:rsidRDefault="009C313E" w:rsidP="009C313E">
      <w:pPr>
        <w:spacing w:line="360" w:lineRule="auto"/>
        <w:jc w:val="both"/>
        <w:rPr>
          <w:rFonts w:cs="Arial"/>
          <w:sz w:val="24"/>
          <w:szCs w:val="24"/>
          <w:lang w:val="es-ES" w:bidi="ar-SA"/>
        </w:rPr>
      </w:pPr>
      <w:r w:rsidRPr="00D32467">
        <w:rPr>
          <w:rFonts w:cs="Arial"/>
          <w:sz w:val="24"/>
          <w:szCs w:val="24"/>
          <w:lang w:bidi="ar-SA"/>
        </w:rPr>
        <w:t>Bitte senden Sie Ihre Bewerbung an vision-talks@emva.org oder verwenden Sie die folgende Seite für die Einreichung Ihrer Unterlagen: emva.org/</w:t>
      </w:r>
      <w:proofErr w:type="spellStart"/>
      <w:r w:rsidRPr="00D32467">
        <w:rPr>
          <w:rFonts w:cs="Arial"/>
          <w:sz w:val="24"/>
          <w:szCs w:val="24"/>
          <w:lang w:bidi="ar-SA"/>
        </w:rPr>
        <w:t>events</w:t>
      </w:r>
      <w:proofErr w:type="spellEnd"/>
      <w:r w:rsidRPr="00D32467">
        <w:rPr>
          <w:rFonts w:cs="Arial"/>
          <w:sz w:val="24"/>
          <w:szCs w:val="24"/>
          <w:lang w:bidi="ar-SA"/>
        </w:rPr>
        <w:t>/</w:t>
      </w:r>
      <w:proofErr w:type="spellStart"/>
      <w:r w:rsidRPr="00D32467">
        <w:rPr>
          <w:rFonts w:cs="Arial"/>
          <w:sz w:val="24"/>
          <w:szCs w:val="24"/>
          <w:lang w:bidi="ar-SA"/>
        </w:rPr>
        <w:t>other</w:t>
      </w:r>
      <w:proofErr w:type="spellEnd"/>
      <w:r w:rsidRPr="00D32467">
        <w:rPr>
          <w:rFonts w:cs="Arial"/>
          <w:sz w:val="24"/>
          <w:szCs w:val="24"/>
          <w:lang w:bidi="ar-SA"/>
        </w:rPr>
        <w:t xml:space="preserve">/control-vision-talks-2020. </w:t>
      </w:r>
      <w:r w:rsidR="00DF728E" w:rsidRPr="00D32467">
        <w:rPr>
          <w:rFonts w:cs="Arial"/>
          <w:sz w:val="24"/>
          <w:szCs w:val="24"/>
          <w:lang w:bidi="ar-SA"/>
        </w:rPr>
        <w:t xml:space="preserve">Die Einreichungsfrist für Beiträge endet am </w:t>
      </w:r>
      <w:r w:rsidR="00B51FE0" w:rsidRPr="00D32467">
        <w:rPr>
          <w:rFonts w:cs="Arial"/>
          <w:sz w:val="24"/>
          <w:szCs w:val="24"/>
          <w:lang w:bidi="ar-SA"/>
        </w:rPr>
        <w:t>10</w:t>
      </w:r>
      <w:r w:rsidRPr="00D32467">
        <w:rPr>
          <w:rFonts w:cs="Arial"/>
          <w:sz w:val="24"/>
          <w:szCs w:val="24"/>
          <w:lang w:bidi="ar-SA"/>
        </w:rPr>
        <w:t xml:space="preserve">. </w:t>
      </w:r>
      <w:r w:rsidR="00B51FE0" w:rsidRPr="00D32467">
        <w:rPr>
          <w:rFonts w:cs="Arial"/>
          <w:sz w:val="24"/>
          <w:szCs w:val="24"/>
          <w:lang w:bidi="ar-SA"/>
        </w:rPr>
        <w:t xml:space="preserve">Februar </w:t>
      </w:r>
      <w:r w:rsidRPr="00D32467">
        <w:rPr>
          <w:rFonts w:cs="Arial"/>
          <w:sz w:val="24"/>
          <w:szCs w:val="24"/>
          <w:lang w:bidi="ar-SA"/>
        </w:rPr>
        <w:t>2020</w:t>
      </w:r>
      <w:r w:rsidRPr="00D32467">
        <w:rPr>
          <w:rFonts w:cs="Arial"/>
          <w:sz w:val="24"/>
          <w:szCs w:val="24"/>
          <w:lang w:val="es-ES" w:bidi="ar-SA"/>
        </w:rPr>
        <w:t>.</w:t>
      </w:r>
    </w:p>
    <w:p w:rsidR="009C313E" w:rsidRPr="009C313E" w:rsidRDefault="009C313E" w:rsidP="009C313E">
      <w:pPr>
        <w:spacing w:line="360" w:lineRule="auto"/>
        <w:jc w:val="both"/>
        <w:rPr>
          <w:rFonts w:cs="Arial"/>
          <w:sz w:val="24"/>
          <w:szCs w:val="24"/>
          <w:lang w:val="es-ES" w:bidi="ar-SA"/>
        </w:rPr>
      </w:pPr>
    </w:p>
    <w:p w:rsidR="00E4524A" w:rsidRDefault="00E4524A" w:rsidP="0021346A">
      <w:pPr>
        <w:spacing w:line="360" w:lineRule="auto"/>
        <w:jc w:val="both"/>
        <w:rPr>
          <w:rFonts w:cs="Arial"/>
          <w:sz w:val="24"/>
          <w:szCs w:val="24"/>
          <w:lang w:val="es-ES" w:bidi="ar-SA"/>
        </w:rPr>
      </w:pPr>
    </w:p>
    <w:p w:rsidR="007F1A39" w:rsidRDefault="007F1A39">
      <w:pPr>
        <w:spacing w:line="360" w:lineRule="auto"/>
        <w:jc w:val="both"/>
        <w:rPr>
          <w:color w:val="000000"/>
          <w:sz w:val="24"/>
          <w:szCs w:val="24"/>
          <w:highlight w:val="yellow"/>
        </w:rPr>
      </w:pPr>
    </w:p>
    <w:p w:rsidR="007F1A39" w:rsidRDefault="007F1A39">
      <w:pPr>
        <w:spacing w:line="360" w:lineRule="auto"/>
        <w:rPr>
          <w:color w:val="000000"/>
          <w:sz w:val="16"/>
          <w:szCs w:val="16"/>
        </w:rPr>
      </w:pPr>
    </w:p>
    <w:p w:rsidR="0021346A" w:rsidRPr="00417EC4" w:rsidRDefault="0021346A" w:rsidP="0021346A">
      <w:pPr>
        <w:spacing w:line="360" w:lineRule="auto"/>
        <w:rPr>
          <w:b/>
          <w:color w:val="000000"/>
          <w:sz w:val="18"/>
          <w:u w:val="single"/>
        </w:rPr>
      </w:pPr>
      <w:r w:rsidRPr="00417EC4">
        <w:rPr>
          <w:b/>
          <w:color w:val="000000"/>
          <w:sz w:val="18"/>
          <w:u w:val="single"/>
        </w:rPr>
        <w:t xml:space="preserve">Über die European Machine Vision </w:t>
      </w:r>
      <w:proofErr w:type="spellStart"/>
      <w:r w:rsidRPr="00417EC4">
        <w:rPr>
          <w:b/>
          <w:color w:val="000000"/>
          <w:sz w:val="18"/>
          <w:u w:val="single"/>
        </w:rPr>
        <w:t>Association</w:t>
      </w:r>
      <w:proofErr w:type="spellEnd"/>
      <w:r w:rsidRPr="00417EC4">
        <w:rPr>
          <w:b/>
          <w:color w:val="000000"/>
          <w:sz w:val="18"/>
          <w:u w:val="single"/>
        </w:rPr>
        <w:t>:</w:t>
      </w:r>
    </w:p>
    <w:p w:rsidR="0021346A" w:rsidRPr="00417EC4" w:rsidRDefault="0021346A" w:rsidP="0021346A">
      <w:pPr>
        <w:spacing w:line="360" w:lineRule="auto"/>
        <w:jc w:val="both"/>
        <w:rPr>
          <w:color w:val="000000"/>
          <w:sz w:val="18"/>
        </w:rPr>
      </w:pPr>
      <w:r w:rsidRPr="00417EC4">
        <w:rPr>
          <w:color w:val="000000"/>
          <w:sz w:val="18"/>
        </w:rPr>
        <w:t>Die EMVA ist eine gemeinnützige Organisation, die allen offen steht. Sie</w:t>
      </w:r>
      <w:r>
        <w:rPr>
          <w:color w:val="000000"/>
          <w:sz w:val="18"/>
        </w:rPr>
        <w:t xml:space="preserve"> wird von ihren Mitgliedern betrieben, die sich aus </w:t>
      </w:r>
    </w:p>
    <w:p w:rsidR="007F1A39" w:rsidRDefault="0021346A" w:rsidP="009C313E">
      <w:pPr>
        <w:spacing w:line="360" w:lineRule="auto"/>
        <w:jc w:val="both"/>
      </w:pPr>
      <w:r w:rsidRPr="00417EC4">
        <w:rPr>
          <w:color w:val="000000"/>
          <w:sz w:val="18"/>
        </w:rPr>
        <w:t>über 120 Unternehmen, Institute und Organisationen aus Europa, Nordamerika und Asien</w:t>
      </w:r>
      <w:r>
        <w:rPr>
          <w:color w:val="000000"/>
          <w:sz w:val="18"/>
        </w:rPr>
        <w:t xml:space="preserve"> zusammensetzen</w:t>
      </w:r>
      <w:r w:rsidRPr="00417EC4">
        <w:rPr>
          <w:color w:val="000000"/>
          <w:sz w:val="18"/>
        </w:rPr>
        <w:t xml:space="preserve">. Der Verband ist bestrebt, die Interessen seiner Mitglieder zu vertreten und die Bildverarbeitungsindustrie im Allgemeinen sowie darin die Zusammenarbeit und Standardisierung zu fördern. Die EMVA hostet mehrere für die Bildverarbeitungsbranche bedeutende Standards. Dazu zählt </w:t>
      </w:r>
      <w:r>
        <w:rPr>
          <w:color w:val="000000"/>
          <w:sz w:val="18"/>
        </w:rPr>
        <w:t>der</w:t>
      </w:r>
      <w:r w:rsidRPr="00417EC4">
        <w:rPr>
          <w:color w:val="000000"/>
          <w:sz w:val="18"/>
        </w:rPr>
        <w:t xml:space="preserve"> </w:t>
      </w:r>
      <w:proofErr w:type="spellStart"/>
      <w:r w:rsidRPr="00417EC4">
        <w:rPr>
          <w:color w:val="000000"/>
          <w:sz w:val="18"/>
        </w:rPr>
        <w:t>GenICam</w:t>
      </w:r>
      <w:proofErr w:type="spellEnd"/>
      <w:r w:rsidRPr="00417EC4">
        <w:rPr>
          <w:color w:val="000000"/>
          <w:sz w:val="18"/>
        </w:rPr>
        <w:t>-</w:t>
      </w:r>
      <w:r>
        <w:rPr>
          <w:color w:val="000000"/>
          <w:sz w:val="18"/>
        </w:rPr>
        <w:t>Standard mit mehreren Modulen</w:t>
      </w:r>
      <w:r w:rsidRPr="00417EC4">
        <w:rPr>
          <w:color w:val="000000"/>
          <w:sz w:val="18"/>
        </w:rPr>
        <w:t xml:space="preserve">, </w:t>
      </w:r>
      <w:r>
        <w:rPr>
          <w:color w:val="000000"/>
          <w:sz w:val="18"/>
        </w:rPr>
        <w:t>der</w:t>
      </w:r>
      <w:r w:rsidRPr="00417EC4">
        <w:rPr>
          <w:color w:val="000000"/>
          <w:sz w:val="18"/>
        </w:rPr>
        <w:t xml:space="preserve"> eine konsistente, geräteunabhängige Schnittstelle zur Bildverarbeitungs-Hardware</w:t>
      </w:r>
      <w:r>
        <w:rPr>
          <w:color w:val="000000"/>
          <w:sz w:val="18"/>
        </w:rPr>
        <w:t xml:space="preserve"> gewährleistet</w:t>
      </w:r>
      <w:r w:rsidRPr="00417EC4">
        <w:rPr>
          <w:color w:val="000000"/>
          <w:sz w:val="18"/>
        </w:rPr>
        <w:t xml:space="preserve">. Der EMVA1288-Standard ermöglicht den Leistungsvergleich von Industriekameras. Neu eingeführt sind der Open </w:t>
      </w:r>
      <w:proofErr w:type="spellStart"/>
      <w:r w:rsidRPr="00417EC4">
        <w:rPr>
          <w:color w:val="000000"/>
          <w:sz w:val="18"/>
        </w:rPr>
        <w:t>Optics</w:t>
      </w:r>
      <w:proofErr w:type="spellEnd"/>
      <w:r w:rsidRPr="00417EC4">
        <w:rPr>
          <w:color w:val="000000"/>
          <w:sz w:val="18"/>
        </w:rPr>
        <w:t xml:space="preserve"> </w:t>
      </w:r>
      <w:proofErr w:type="spellStart"/>
      <w:r w:rsidRPr="00417EC4">
        <w:rPr>
          <w:color w:val="000000"/>
          <w:sz w:val="18"/>
        </w:rPr>
        <w:t>Camera</w:t>
      </w:r>
      <w:proofErr w:type="spellEnd"/>
      <w:r w:rsidRPr="00417EC4">
        <w:rPr>
          <w:color w:val="000000"/>
          <w:sz w:val="18"/>
        </w:rPr>
        <w:t xml:space="preserve"> Interface (OOCI)-Standard, der die Konnektivität von Kameraobjektiven innerhalb eines IBV-Systems behandelt, sowie die </w:t>
      </w:r>
      <w:proofErr w:type="spellStart"/>
      <w:r w:rsidRPr="00417EC4">
        <w:rPr>
          <w:color w:val="000000"/>
          <w:sz w:val="18"/>
        </w:rPr>
        <w:t>emVISION</w:t>
      </w:r>
      <w:proofErr w:type="spellEnd"/>
      <w:r w:rsidRPr="00417EC4">
        <w:rPr>
          <w:color w:val="000000"/>
          <w:sz w:val="18"/>
        </w:rPr>
        <w:t xml:space="preserve">-Initiative zur Standardisierung innerhalb von Embedded Vision-Systemen. Mehr </w:t>
      </w:r>
      <w:r w:rsidRPr="009B7310">
        <w:rPr>
          <w:color w:val="000000"/>
          <w:sz w:val="18"/>
        </w:rPr>
        <w:t>Informationen zur EMVA unter www.emva.org.</w:t>
      </w:r>
    </w:p>
    <w:sectPr w:rsidR="007F1A39" w:rsidSect="00E4524A">
      <w:headerReference w:type="default" r:id="rId11"/>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6847" w:rsidRDefault="00DD6847">
      <w:r>
        <w:separator/>
      </w:r>
    </w:p>
  </w:endnote>
  <w:endnote w:type="continuationSeparator" w:id="0">
    <w:p w:rsidR="00DD6847" w:rsidRDefault="00DD68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Bahnschrift Light"/>
    <w:panose1 w:val="020B0502040204020203"/>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A39" w:rsidRDefault="001A03C1">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7F1A39">
      <w:trPr>
        <w:trHeight w:val="20"/>
      </w:trPr>
      <w:tc>
        <w:tcPr>
          <w:tcW w:w="3213" w:type="dxa"/>
          <w:tcBorders>
            <w:top w:val="single" w:sz="4" w:space="0" w:color="0070C0"/>
          </w:tcBorders>
          <w:shd w:val="clear" w:color="auto" w:fill="auto"/>
        </w:tcPr>
        <w:p w:rsidR="007F1A39" w:rsidRDefault="007F1A39">
          <w:pPr>
            <w:rPr>
              <w:sz w:val="14"/>
              <w:szCs w:val="14"/>
              <w:lang w:val="it-IT"/>
            </w:rPr>
          </w:pPr>
        </w:p>
      </w:tc>
      <w:tc>
        <w:tcPr>
          <w:tcW w:w="3449" w:type="dxa"/>
          <w:tcBorders>
            <w:top w:val="single" w:sz="4" w:space="0" w:color="0070C0"/>
          </w:tcBorders>
          <w:shd w:val="clear" w:color="auto" w:fill="auto"/>
        </w:tcPr>
        <w:p w:rsidR="007F1A39" w:rsidRDefault="007F1A39">
          <w:pPr>
            <w:rPr>
              <w:sz w:val="14"/>
              <w:szCs w:val="14"/>
              <w:lang w:val="en-US"/>
            </w:rPr>
          </w:pPr>
        </w:p>
      </w:tc>
      <w:tc>
        <w:tcPr>
          <w:tcW w:w="2977" w:type="dxa"/>
          <w:tcBorders>
            <w:top w:val="single" w:sz="4" w:space="0" w:color="0070C0"/>
          </w:tcBorders>
          <w:shd w:val="clear" w:color="auto" w:fill="auto"/>
        </w:tcPr>
        <w:p w:rsidR="007F1A39" w:rsidRDefault="007F1A39">
          <w:pPr>
            <w:tabs>
              <w:tab w:val="left" w:pos="1276"/>
            </w:tabs>
            <w:rPr>
              <w:sz w:val="14"/>
              <w:szCs w:val="14"/>
              <w:lang w:val="en-US"/>
            </w:rPr>
          </w:pPr>
        </w:p>
      </w:tc>
    </w:tr>
    <w:tr w:rsidR="007F1A39" w:rsidRPr="00B51FE0">
      <w:tc>
        <w:tcPr>
          <w:tcW w:w="3213" w:type="dxa"/>
          <w:shd w:val="clear" w:color="auto" w:fill="auto"/>
        </w:tcPr>
        <w:p w:rsidR="007F1A39" w:rsidRDefault="001A03C1">
          <w:pPr>
            <w:rPr>
              <w:sz w:val="14"/>
              <w:szCs w:val="14"/>
              <w:lang w:val="fr-FR"/>
            </w:rPr>
          </w:pPr>
          <w:r>
            <w:rPr>
              <w:sz w:val="14"/>
              <w:szCs w:val="14"/>
              <w:lang w:val="it-IT"/>
            </w:rPr>
            <w:t>EMVA -</w:t>
          </w:r>
          <w:proofErr w:type="gramStart"/>
          <w:r>
            <w:rPr>
              <w:sz w:val="14"/>
              <w:szCs w:val="14"/>
              <w:lang w:val="it-IT"/>
            </w:rPr>
            <w:t xml:space="preserve">  </w:t>
          </w:r>
          <w:proofErr w:type="gramEnd"/>
          <w:r>
            <w:rPr>
              <w:sz w:val="14"/>
              <w:szCs w:val="14"/>
              <w:lang w:val="it-IT"/>
            </w:rPr>
            <w:t xml:space="preserve">European Machine Vision </w:t>
          </w:r>
          <w:proofErr w:type="spellStart"/>
          <w:r>
            <w:rPr>
              <w:sz w:val="14"/>
              <w:szCs w:val="14"/>
              <w:lang w:val="it-IT"/>
            </w:rPr>
            <w:t>Association</w:t>
          </w:r>
          <w:proofErr w:type="spellEnd"/>
          <w:r>
            <w:rPr>
              <w:sz w:val="14"/>
              <w:szCs w:val="14"/>
              <w:lang w:val="it-IT"/>
            </w:rPr>
            <w:br/>
          </w:r>
          <w:proofErr w:type="spellStart"/>
          <w:r>
            <w:rPr>
              <w:sz w:val="14"/>
              <w:szCs w:val="14"/>
              <w:lang w:val="fr-FR"/>
            </w:rPr>
            <w:t>Gran</w:t>
          </w:r>
          <w:proofErr w:type="spellEnd"/>
          <w:r>
            <w:rPr>
              <w:sz w:val="14"/>
              <w:szCs w:val="14"/>
              <w:lang w:val="fr-FR"/>
            </w:rPr>
            <w:t xml:space="preserve"> </w:t>
          </w:r>
          <w:proofErr w:type="spellStart"/>
          <w:r>
            <w:rPr>
              <w:sz w:val="14"/>
              <w:szCs w:val="14"/>
              <w:lang w:val="fr-FR"/>
            </w:rPr>
            <w:t>Vía</w:t>
          </w:r>
          <w:proofErr w:type="spellEnd"/>
          <w:r>
            <w:rPr>
              <w:sz w:val="14"/>
              <w:szCs w:val="14"/>
              <w:lang w:val="fr-FR"/>
            </w:rPr>
            <w:t xml:space="preserve"> de Carles III 84,</w:t>
          </w:r>
        </w:p>
        <w:p w:rsidR="007F1A39" w:rsidRDefault="001A03C1">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rsidR="007F1A39" w:rsidRDefault="001A03C1">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rsidR="007F1A39" w:rsidRDefault="001A03C1" w:rsidP="0021346A">
          <w:pPr>
            <w:tabs>
              <w:tab w:val="left" w:pos="756"/>
            </w:tabs>
            <w:rPr>
              <w:rFonts w:cs="Arial"/>
              <w:sz w:val="14"/>
              <w:szCs w:val="14"/>
              <w:lang w:bidi="ar-SA"/>
            </w:rPr>
          </w:pPr>
          <w:r w:rsidRPr="009C313E">
            <w:rPr>
              <w:sz w:val="14"/>
              <w:szCs w:val="14"/>
              <w:lang w:val="en-US"/>
            </w:rPr>
            <w:br/>
          </w:r>
          <w:r w:rsidRPr="009C313E">
            <w:rPr>
              <w:sz w:val="14"/>
              <w:szCs w:val="14"/>
              <w:lang w:val="en-US"/>
            </w:rPr>
            <w:br/>
          </w:r>
          <w:r w:rsidRPr="009C313E">
            <w:rPr>
              <w:sz w:val="14"/>
              <w:szCs w:val="14"/>
              <w:lang w:val="en-US"/>
            </w:rPr>
            <w:br/>
          </w:r>
          <w:r w:rsidR="00B51FE0">
            <w:rPr>
              <w:sz w:val="14"/>
              <w:szCs w:val="14"/>
            </w:rPr>
            <w:t xml:space="preserve">       </w:t>
          </w:r>
          <w:r w:rsidR="0021346A">
            <w:rPr>
              <w:sz w:val="14"/>
              <w:szCs w:val="14"/>
            </w:rPr>
            <w:t>VAT ID</w:t>
          </w:r>
          <w:r w:rsidR="0021346A">
            <w:rPr>
              <w:sz w:val="14"/>
              <w:szCs w:val="14"/>
            </w:rPr>
            <w:tab/>
            <w:t>ES-G65854242</w:t>
          </w:r>
        </w:p>
      </w:tc>
      <w:tc>
        <w:tcPr>
          <w:tcW w:w="2977" w:type="dxa"/>
          <w:shd w:val="clear" w:color="auto" w:fill="auto"/>
        </w:tcPr>
        <w:p w:rsidR="007F1A39" w:rsidRDefault="001A03C1" w:rsidP="0021346A">
          <w:pPr>
            <w:tabs>
              <w:tab w:val="left" w:pos="1371"/>
            </w:tabs>
            <w:rPr>
              <w:sz w:val="14"/>
              <w:szCs w:val="14"/>
              <w:lang w:val="en-GB"/>
            </w:rPr>
          </w:pPr>
          <w:r>
            <w:rPr>
              <w:sz w:val="14"/>
              <w:szCs w:val="14"/>
              <w:lang w:val="en-US"/>
            </w:rPr>
            <w:t>President</w:t>
          </w:r>
          <w:r>
            <w:rPr>
              <w:sz w:val="14"/>
              <w:szCs w:val="14"/>
              <w:lang w:val="en-GB"/>
            </w:rPr>
            <w:tab/>
          </w:r>
          <w:r w:rsidR="0021346A">
            <w:rPr>
              <w:sz w:val="14"/>
              <w:szCs w:val="14"/>
              <w:lang w:val="en-US"/>
            </w:rPr>
            <w:t>Dr. 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rsidR="007F1A39" w:rsidRDefault="007F1A39">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6847" w:rsidRDefault="00DD6847">
      <w:r>
        <w:separator/>
      </w:r>
    </w:p>
  </w:footnote>
  <w:footnote w:type="continuationSeparator" w:id="0">
    <w:p w:rsidR="00DD6847" w:rsidRDefault="00DD68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1A39" w:rsidRDefault="001A03C1" w:rsidP="00E37929">
    <w:pPr>
      <w:pStyle w:val="Kopfzeile"/>
    </w:pPr>
    <w:r>
      <w:rPr>
        <w:noProof/>
        <w:lang w:bidi="ar-SA"/>
      </w:rPr>
      <w:drawing>
        <wp:anchor distT="0" distB="0" distL="114300" distR="114300" simplePos="0" relativeHeight="251656192" behindDoc="0" locked="0" layoutInCell="1" allowOverlap="1" wp14:anchorId="3A54A04A" wp14:editId="5B95FFC9">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524A" w:rsidRPr="00E4524A" w:rsidRDefault="00E4524A" w:rsidP="00E4524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85D3E"/>
    <w:multiLevelType w:val="hybridMultilevel"/>
    <w:tmpl w:val="893AE756"/>
    <w:lvl w:ilvl="0" w:tplc="04070001">
      <w:start w:val="1"/>
      <w:numFmt w:val="bullet"/>
      <w:lvlText w:val=""/>
      <w:lvlJc w:val="left"/>
      <w:pPr>
        <w:ind w:left="1080" w:hanging="360"/>
      </w:pPr>
      <w:rPr>
        <w:rFonts w:ascii="Symbol" w:hAnsi="Symbol" w:hint="default"/>
      </w:rPr>
    </w:lvl>
    <w:lvl w:ilvl="1" w:tplc="ECEEF0D2">
      <w:numFmt w:val="bullet"/>
      <w:lvlText w:val="-"/>
      <w:lvlJc w:val="left"/>
      <w:pPr>
        <w:ind w:left="1800" w:hanging="360"/>
      </w:pPr>
      <w:rPr>
        <w:rFonts w:ascii="Arial" w:eastAsia="Times New Roman" w:hAnsi="Arial" w:cs="Arial"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1FAC402A"/>
    <w:multiLevelType w:val="hybridMultilevel"/>
    <w:tmpl w:val="AB6E321C"/>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abstractNum w:abstractNumId="2">
    <w:nsid w:val="20865F89"/>
    <w:multiLevelType w:val="hybridMultilevel"/>
    <w:tmpl w:val="EDBA8CCA"/>
    <w:lvl w:ilvl="0" w:tplc="4516F37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C8367B0"/>
    <w:multiLevelType w:val="multilevel"/>
    <w:tmpl w:val="55FE6A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nsid w:val="304E60E3"/>
    <w:multiLevelType w:val="hybridMultilevel"/>
    <w:tmpl w:val="7004A7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35B512E7"/>
    <w:multiLevelType w:val="hybridMultilevel"/>
    <w:tmpl w:val="3C12D852"/>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nsid w:val="3BA97AE9"/>
    <w:multiLevelType w:val="hybridMultilevel"/>
    <w:tmpl w:val="108AED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4C8F5A63"/>
    <w:multiLevelType w:val="multilevel"/>
    <w:tmpl w:val="A7364556"/>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5B6E5CA8"/>
    <w:multiLevelType w:val="hybridMultilevel"/>
    <w:tmpl w:val="D5E40A80"/>
    <w:lvl w:ilvl="0" w:tplc="04070001">
      <w:start w:val="1"/>
      <w:numFmt w:val="bullet"/>
      <w:lvlText w:val=""/>
      <w:lvlJc w:val="left"/>
      <w:pPr>
        <w:ind w:left="2160" w:hanging="360"/>
      </w:pPr>
      <w:rPr>
        <w:rFonts w:ascii="Symbol" w:hAnsi="Symbol" w:hint="default"/>
      </w:rPr>
    </w:lvl>
    <w:lvl w:ilvl="1" w:tplc="04070003" w:tentative="1">
      <w:start w:val="1"/>
      <w:numFmt w:val="bullet"/>
      <w:lvlText w:val="o"/>
      <w:lvlJc w:val="left"/>
      <w:pPr>
        <w:ind w:left="2880" w:hanging="360"/>
      </w:pPr>
      <w:rPr>
        <w:rFonts w:ascii="Courier New" w:hAnsi="Courier New" w:cs="Courier New" w:hint="default"/>
      </w:rPr>
    </w:lvl>
    <w:lvl w:ilvl="2" w:tplc="04070005" w:tentative="1">
      <w:start w:val="1"/>
      <w:numFmt w:val="bullet"/>
      <w:lvlText w:val=""/>
      <w:lvlJc w:val="left"/>
      <w:pPr>
        <w:ind w:left="3600" w:hanging="360"/>
      </w:pPr>
      <w:rPr>
        <w:rFonts w:ascii="Wingdings" w:hAnsi="Wingdings" w:hint="default"/>
      </w:rPr>
    </w:lvl>
    <w:lvl w:ilvl="3" w:tplc="04070001" w:tentative="1">
      <w:start w:val="1"/>
      <w:numFmt w:val="bullet"/>
      <w:lvlText w:val=""/>
      <w:lvlJc w:val="left"/>
      <w:pPr>
        <w:ind w:left="4320" w:hanging="360"/>
      </w:pPr>
      <w:rPr>
        <w:rFonts w:ascii="Symbol" w:hAnsi="Symbol" w:hint="default"/>
      </w:rPr>
    </w:lvl>
    <w:lvl w:ilvl="4" w:tplc="04070003" w:tentative="1">
      <w:start w:val="1"/>
      <w:numFmt w:val="bullet"/>
      <w:lvlText w:val="o"/>
      <w:lvlJc w:val="left"/>
      <w:pPr>
        <w:ind w:left="5040" w:hanging="360"/>
      </w:pPr>
      <w:rPr>
        <w:rFonts w:ascii="Courier New" w:hAnsi="Courier New" w:cs="Courier New" w:hint="default"/>
      </w:rPr>
    </w:lvl>
    <w:lvl w:ilvl="5" w:tplc="04070005" w:tentative="1">
      <w:start w:val="1"/>
      <w:numFmt w:val="bullet"/>
      <w:lvlText w:val=""/>
      <w:lvlJc w:val="left"/>
      <w:pPr>
        <w:ind w:left="5760" w:hanging="360"/>
      </w:pPr>
      <w:rPr>
        <w:rFonts w:ascii="Wingdings" w:hAnsi="Wingdings" w:hint="default"/>
      </w:rPr>
    </w:lvl>
    <w:lvl w:ilvl="6" w:tplc="04070001" w:tentative="1">
      <w:start w:val="1"/>
      <w:numFmt w:val="bullet"/>
      <w:lvlText w:val=""/>
      <w:lvlJc w:val="left"/>
      <w:pPr>
        <w:ind w:left="6480" w:hanging="360"/>
      </w:pPr>
      <w:rPr>
        <w:rFonts w:ascii="Symbol" w:hAnsi="Symbol" w:hint="default"/>
      </w:rPr>
    </w:lvl>
    <w:lvl w:ilvl="7" w:tplc="04070003" w:tentative="1">
      <w:start w:val="1"/>
      <w:numFmt w:val="bullet"/>
      <w:lvlText w:val="o"/>
      <w:lvlJc w:val="left"/>
      <w:pPr>
        <w:ind w:left="7200" w:hanging="360"/>
      </w:pPr>
      <w:rPr>
        <w:rFonts w:ascii="Courier New" w:hAnsi="Courier New" w:cs="Courier New" w:hint="default"/>
      </w:rPr>
    </w:lvl>
    <w:lvl w:ilvl="8" w:tplc="04070005" w:tentative="1">
      <w:start w:val="1"/>
      <w:numFmt w:val="bullet"/>
      <w:lvlText w:val=""/>
      <w:lvlJc w:val="left"/>
      <w:pPr>
        <w:ind w:left="7920" w:hanging="360"/>
      </w:pPr>
      <w:rPr>
        <w:rFonts w:ascii="Wingdings" w:hAnsi="Wingdings" w:hint="default"/>
      </w:rPr>
    </w:lvl>
  </w:abstractNum>
  <w:num w:numId="1">
    <w:abstractNumId w:val="7"/>
  </w:num>
  <w:num w:numId="2">
    <w:abstractNumId w:val="3"/>
  </w:num>
  <w:num w:numId="3">
    <w:abstractNumId w:val="6"/>
  </w:num>
  <w:num w:numId="4">
    <w:abstractNumId w:val="2"/>
  </w:num>
  <w:num w:numId="5">
    <w:abstractNumId w:val="0"/>
  </w:num>
  <w:num w:numId="6">
    <w:abstractNumId w:val="4"/>
  </w:num>
  <w:num w:numId="7">
    <w:abstractNumId w:val="1"/>
  </w:num>
  <w:num w:numId="8">
    <w:abstractNumId w:val="8"/>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39"/>
    <w:rsid w:val="00072E07"/>
    <w:rsid w:val="000D3497"/>
    <w:rsid w:val="0012567C"/>
    <w:rsid w:val="001A03C1"/>
    <w:rsid w:val="0021346A"/>
    <w:rsid w:val="003E4D03"/>
    <w:rsid w:val="00531CF8"/>
    <w:rsid w:val="00546D72"/>
    <w:rsid w:val="005A25D2"/>
    <w:rsid w:val="005B2EEE"/>
    <w:rsid w:val="007F1A39"/>
    <w:rsid w:val="009C313E"/>
    <w:rsid w:val="00A25E93"/>
    <w:rsid w:val="00B031D1"/>
    <w:rsid w:val="00B51FE0"/>
    <w:rsid w:val="00BF7071"/>
    <w:rsid w:val="00C0538E"/>
    <w:rsid w:val="00D32467"/>
    <w:rsid w:val="00D845D2"/>
    <w:rsid w:val="00DC7C88"/>
    <w:rsid w:val="00DD6847"/>
    <w:rsid w:val="00DF728E"/>
    <w:rsid w:val="00E37929"/>
    <w:rsid w:val="00E4524A"/>
    <w:rsid w:val="00F2232F"/>
    <w:rsid w:val="00F254B1"/>
    <w:rsid w:val="00F37EE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E37929"/>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ListLabel1">
    <w:name w:val="ListLabel 1"/>
    <w:qFormat/>
    <w:rPr>
      <w:color w:val="333333"/>
    </w:rPr>
  </w:style>
  <w:style w:type="character" w:customStyle="1" w:styleId="ListLabel2">
    <w:name w:val="ListLabel 2"/>
    <w:qFormat/>
    <w:rPr>
      <w:rFonts w:cs="Wingdings"/>
      <w:sz w:val="24"/>
      <w:szCs w:val="24"/>
      <w:lang w:val="de-DE" w:bidi="ar-SA"/>
    </w:rPr>
  </w:style>
  <w:style w:type="character" w:customStyle="1" w:styleId="ListLabel3">
    <w:name w:val="ListLabel 3"/>
    <w:qFormat/>
    <w:rPr>
      <w:rFonts w:cs="Arial"/>
      <w:color w:val="auto"/>
      <w:sz w:val="24"/>
      <w:szCs w:val="24"/>
      <w:lang w:val="en-US" w:bidi="ar-SA"/>
    </w:rPr>
  </w:style>
  <w:style w:type="character" w:customStyle="1" w:styleId="ListLabel4">
    <w:name w:val="ListLabel 4"/>
    <w:qFormat/>
    <w:rPr>
      <w:rFonts w:cs="Arial"/>
      <w:sz w:val="24"/>
      <w:szCs w:val="24"/>
      <w:highlight w:val="yellow"/>
      <w:lang w:bidi="ar-SA"/>
    </w:rPr>
  </w:style>
  <w:style w:type="character" w:customStyle="1" w:styleId="ListLabel5">
    <w:name w:val="ListLabel 5"/>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E37929"/>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berarbeitung">
    <w:name w:val="Revision"/>
    <w:uiPriority w:val="99"/>
    <w:semiHidden/>
    <w:qFormat/>
    <w:rsid w:val="00D76750"/>
    <w:rPr>
      <w:rFonts w:ascii="Arial" w:hAnsi="Arial" w:cs="Vrinda"/>
      <w:sz w:val="22"/>
      <w:szCs w:val="28"/>
      <w:lang w:bidi="as-IN"/>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21346A"/>
    <w:rPr>
      <w:color w:val="0000FF" w:themeColor="hyperlink"/>
      <w:u w:val="single"/>
    </w:rPr>
  </w:style>
  <w:style w:type="character" w:styleId="BesuchterHyperlink">
    <w:name w:val="FollowedHyperlink"/>
    <w:basedOn w:val="Absatz-Standardschriftart"/>
    <w:semiHidden/>
    <w:unhideWhenUsed/>
    <w:rsid w:val="0021346A"/>
    <w:rPr>
      <w:color w:val="800080" w:themeColor="followedHyperlink"/>
      <w:u w:val="single"/>
    </w:rPr>
  </w:style>
  <w:style w:type="paragraph" w:styleId="Listenabsatz">
    <w:name w:val="List Paragraph"/>
    <w:basedOn w:val="Standard"/>
    <w:uiPriority w:val="34"/>
    <w:qFormat/>
    <w:rsid w:val="00DF728E"/>
    <w:pPr>
      <w:ind w:left="720"/>
      <w:contextualSpacing/>
    </w:pPr>
    <w:rPr>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E37929"/>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ListLabel1">
    <w:name w:val="ListLabel 1"/>
    <w:qFormat/>
    <w:rPr>
      <w:color w:val="333333"/>
    </w:rPr>
  </w:style>
  <w:style w:type="character" w:customStyle="1" w:styleId="ListLabel2">
    <w:name w:val="ListLabel 2"/>
    <w:qFormat/>
    <w:rPr>
      <w:rFonts w:cs="Wingdings"/>
      <w:sz w:val="24"/>
      <w:szCs w:val="24"/>
      <w:lang w:val="de-DE" w:bidi="ar-SA"/>
    </w:rPr>
  </w:style>
  <w:style w:type="character" w:customStyle="1" w:styleId="ListLabel3">
    <w:name w:val="ListLabel 3"/>
    <w:qFormat/>
    <w:rPr>
      <w:rFonts w:cs="Arial"/>
      <w:color w:val="auto"/>
      <w:sz w:val="24"/>
      <w:szCs w:val="24"/>
      <w:lang w:val="en-US" w:bidi="ar-SA"/>
    </w:rPr>
  </w:style>
  <w:style w:type="character" w:customStyle="1" w:styleId="ListLabel4">
    <w:name w:val="ListLabel 4"/>
    <w:qFormat/>
    <w:rPr>
      <w:rFonts w:cs="Arial"/>
      <w:sz w:val="24"/>
      <w:szCs w:val="24"/>
      <w:highlight w:val="yellow"/>
      <w:lang w:bidi="ar-SA"/>
    </w:rPr>
  </w:style>
  <w:style w:type="character" w:customStyle="1" w:styleId="ListLabel5">
    <w:name w:val="ListLabel 5"/>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E37929"/>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berarbeitung">
    <w:name w:val="Revision"/>
    <w:uiPriority w:val="99"/>
    <w:semiHidden/>
    <w:qFormat/>
    <w:rsid w:val="00D76750"/>
    <w:rPr>
      <w:rFonts w:ascii="Arial" w:hAnsi="Arial" w:cs="Vrinda"/>
      <w:sz w:val="22"/>
      <w:szCs w:val="28"/>
      <w:lang w:bidi="as-IN"/>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21346A"/>
    <w:rPr>
      <w:color w:val="0000FF" w:themeColor="hyperlink"/>
      <w:u w:val="single"/>
    </w:rPr>
  </w:style>
  <w:style w:type="character" w:styleId="BesuchterHyperlink">
    <w:name w:val="FollowedHyperlink"/>
    <w:basedOn w:val="Absatz-Standardschriftart"/>
    <w:semiHidden/>
    <w:unhideWhenUsed/>
    <w:rsid w:val="0021346A"/>
    <w:rPr>
      <w:color w:val="800080" w:themeColor="followedHyperlink"/>
      <w:u w:val="single"/>
    </w:rPr>
  </w:style>
  <w:style w:type="paragraph" w:styleId="Listenabsatz">
    <w:name w:val="List Paragraph"/>
    <w:basedOn w:val="Standard"/>
    <w:uiPriority w:val="34"/>
    <w:qFormat/>
    <w:rsid w:val="00DF728E"/>
    <w:pPr>
      <w:ind w:left="720"/>
      <w:contextualSpacing/>
    </w:pPr>
    <w:rPr>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993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98A436-DD21-4426-9B63-4050381FC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467</Words>
  <Characters>2944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13</cp:revision>
  <cp:lastPrinted>2018-06-05T08:06:00Z</cp:lastPrinted>
  <dcterms:created xsi:type="dcterms:W3CDTF">2019-10-21T11:35:00Z</dcterms:created>
  <dcterms:modified xsi:type="dcterms:W3CDTF">2020-01-23T10:58:00Z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