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842" w:rsidRDefault="000D2E28">
      <w:pPr>
        <w:tabs>
          <w:tab w:val="right" w:pos="2268"/>
          <w:tab w:val="right" w:pos="4678"/>
        </w:tabs>
        <w:jc w:val="right"/>
        <w:rPr>
          <w:sz w:val="20"/>
          <w:lang w:val="en-US"/>
        </w:rPr>
      </w:pPr>
      <w:r>
        <w:rPr>
          <w:sz w:val="16"/>
          <w:szCs w:val="16"/>
          <w:lang w:val="en-US"/>
        </w:rPr>
        <w:tab/>
      </w:r>
      <w:r>
        <w:rPr>
          <w:sz w:val="20"/>
          <w:lang w:val="en-US"/>
        </w:rPr>
        <w:tab/>
        <w:t>Andreas Breyer</w:t>
      </w:r>
    </w:p>
    <w:p w:rsidR="00D25842" w:rsidRDefault="000D2E28">
      <w:pPr>
        <w:tabs>
          <w:tab w:val="right" w:pos="2268"/>
          <w:tab w:val="right" w:pos="4678"/>
        </w:tabs>
        <w:jc w:val="right"/>
        <w:rPr>
          <w:sz w:val="20"/>
          <w:lang w:val="en-US"/>
        </w:rPr>
      </w:pPr>
      <w:r>
        <w:rPr>
          <w:sz w:val="20"/>
          <w:lang w:val="en-US"/>
        </w:rPr>
        <w:t>Manager Media Relations</w:t>
      </w:r>
    </w:p>
    <w:p w:rsidR="00D25842" w:rsidRPr="00AE4B1B" w:rsidRDefault="000D2E28">
      <w:pPr>
        <w:tabs>
          <w:tab w:val="right" w:pos="2268"/>
          <w:tab w:val="right" w:pos="4678"/>
        </w:tabs>
        <w:jc w:val="right"/>
        <w:rPr>
          <w:lang w:val="en-US"/>
        </w:rPr>
      </w:pPr>
      <w:r>
        <w:rPr>
          <w:sz w:val="20"/>
          <w:lang w:val="en-US"/>
        </w:rPr>
        <w:br/>
        <w:t xml:space="preserve"> </w:t>
      </w:r>
      <w:r>
        <w:rPr>
          <w:sz w:val="20"/>
          <w:lang w:val="en-US"/>
        </w:rPr>
        <w:tab/>
      </w:r>
      <w:r>
        <w:rPr>
          <w:sz w:val="20"/>
          <w:lang w:val="en-US"/>
        </w:rPr>
        <w:tab/>
      </w:r>
      <w:r>
        <w:rPr>
          <w:sz w:val="16"/>
          <w:szCs w:val="16"/>
          <w:lang w:val="en-US"/>
        </w:rPr>
        <w:t xml:space="preserve"> </w:t>
      </w:r>
      <w:r>
        <w:rPr>
          <w:sz w:val="16"/>
          <w:szCs w:val="16"/>
          <w:lang w:val="en-US"/>
        </w:rPr>
        <w:tab/>
        <w:t>Mobile</w:t>
      </w:r>
      <w:r>
        <w:rPr>
          <w:sz w:val="20"/>
          <w:lang w:val="en-US"/>
        </w:rPr>
        <w:tab/>
        <w:t>+49 151 1242 8585</w:t>
      </w:r>
      <w:r>
        <w:rPr>
          <w:sz w:val="20"/>
          <w:lang w:val="en-US"/>
        </w:rPr>
        <w:br/>
      </w:r>
      <w:r>
        <w:rPr>
          <w:sz w:val="16"/>
          <w:szCs w:val="16"/>
          <w:lang w:val="en-US"/>
        </w:rPr>
        <w:t xml:space="preserve"> </w:t>
      </w:r>
      <w:r>
        <w:rPr>
          <w:sz w:val="16"/>
          <w:szCs w:val="16"/>
          <w:lang w:val="en-US"/>
        </w:rPr>
        <w:tab/>
        <w:t>E-Mail</w:t>
      </w:r>
      <w:r>
        <w:rPr>
          <w:sz w:val="20"/>
          <w:lang w:val="en-US"/>
        </w:rPr>
        <w:tab/>
        <w:t>press@emva.org</w:t>
      </w:r>
      <w:r>
        <w:rPr>
          <w:sz w:val="20"/>
          <w:lang w:val="en-US"/>
        </w:rPr>
        <w:br/>
      </w:r>
      <w:r>
        <w:rPr>
          <w:sz w:val="20"/>
          <w:lang w:val="en-US"/>
        </w:rPr>
        <w:br/>
      </w:r>
      <w:r>
        <w:rPr>
          <w:sz w:val="20"/>
          <w:lang w:val="en-US"/>
        </w:rPr>
        <w:br/>
      </w:r>
      <w:r>
        <w:rPr>
          <w:sz w:val="20"/>
          <w:lang w:val="en-US"/>
        </w:rPr>
        <w:br/>
      </w:r>
      <w:r>
        <w:rPr>
          <w:sz w:val="20"/>
          <w:lang w:val="en-US"/>
        </w:rPr>
        <w:br/>
      </w:r>
      <w:r>
        <w:rPr>
          <w:sz w:val="16"/>
          <w:szCs w:val="16"/>
          <w:lang w:val="en-US"/>
        </w:rPr>
        <w:t xml:space="preserve"> </w:t>
      </w:r>
      <w:r>
        <w:rPr>
          <w:sz w:val="16"/>
          <w:szCs w:val="16"/>
          <w:lang w:val="en-US"/>
        </w:rPr>
        <w:tab/>
      </w:r>
      <w:r>
        <w:rPr>
          <w:sz w:val="20"/>
          <w:lang w:val="en-US"/>
        </w:rPr>
        <w:tab/>
      </w:r>
      <w:r>
        <w:rPr>
          <w:sz w:val="20"/>
          <w:lang w:val="en-US"/>
        </w:rPr>
        <w:tab/>
      </w:r>
      <w:r>
        <w:rPr>
          <w:sz w:val="20"/>
          <w:lang w:val="en-US"/>
        </w:rPr>
        <w:tab/>
      </w:r>
      <w:r>
        <w:rPr>
          <w:sz w:val="20"/>
          <w:lang w:val="en-US"/>
        </w:rPr>
        <w:tab/>
      </w:r>
      <w:r>
        <w:rPr>
          <w:sz w:val="20"/>
          <w:lang w:val="en-US"/>
        </w:rPr>
        <w:tab/>
      </w:r>
      <w:r>
        <w:rPr>
          <w:sz w:val="20"/>
          <w:lang w:val="en-US"/>
        </w:rPr>
        <w:tab/>
      </w:r>
      <w:r>
        <w:rPr>
          <w:sz w:val="20"/>
          <w:lang w:val="en-US"/>
        </w:rPr>
        <w:tab/>
      </w:r>
      <w:r>
        <w:rPr>
          <w:sz w:val="20"/>
          <w:lang w:val="en-US"/>
        </w:rPr>
        <w:tab/>
      </w:r>
      <w:r w:rsidR="00AE4B1B" w:rsidRPr="00AE4B1B">
        <w:rPr>
          <w:sz w:val="20"/>
          <w:lang w:val="en-US"/>
        </w:rPr>
        <w:t>29</w:t>
      </w:r>
      <w:r w:rsidRPr="00AE4B1B">
        <w:rPr>
          <w:sz w:val="20"/>
          <w:lang w:val="en-US"/>
        </w:rPr>
        <w:t xml:space="preserve"> October, 2019</w:t>
      </w:r>
    </w:p>
    <w:p w:rsidR="00D25842" w:rsidRPr="00AE4B1B" w:rsidRDefault="000D2E28">
      <w:pPr>
        <w:spacing w:after="240"/>
        <w:ind w:hanging="993"/>
        <w:rPr>
          <w:lang w:val="en-US"/>
        </w:rPr>
      </w:pPr>
      <w:r w:rsidRPr="00AE4B1B">
        <w:rPr>
          <w:sz w:val="12"/>
          <w:szCs w:val="12"/>
          <w:lang w:val="en-US"/>
        </w:rPr>
        <w:t>_</w:t>
      </w:r>
    </w:p>
    <w:p w:rsidR="00D25842" w:rsidRPr="00AE4B1B" w:rsidRDefault="00D25842">
      <w:pPr>
        <w:rPr>
          <w:lang w:val="en-US"/>
        </w:rPr>
        <w:sectPr w:rsidR="00D25842" w:rsidRPr="00AE4B1B">
          <w:headerReference w:type="default" r:id="rId9"/>
          <w:headerReference w:type="first" r:id="rId10"/>
          <w:footerReference w:type="first" r:id="rId11"/>
          <w:pgSz w:w="11906" w:h="16838"/>
          <w:pgMar w:top="2977" w:right="707" w:bottom="1985" w:left="1418" w:header="1230" w:footer="188" w:gutter="0"/>
          <w:cols w:space="720"/>
          <w:formProt w:val="0"/>
          <w:titlePg/>
          <w:docGrid w:linePitch="600" w:charSpace="36864"/>
        </w:sectPr>
      </w:pPr>
    </w:p>
    <w:p w:rsidR="00D25842" w:rsidRPr="00AE4B1B" w:rsidRDefault="000D2E28">
      <w:pPr>
        <w:spacing w:line="360" w:lineRule="auto"/>
        <w:rPr>
          <w:rFonts w:cs="Arial"/>
          <w:b/>
          <w:sz w:val="28"/>
          <w:szCs w:val="28"/>
          <w:lang w:val="en-US" w:bidi="ar-SA"/>
        </w:rPr>
      </w:pPr>
      <w:r w:rsidRPr="00AE4B1B">
        <w:rPr>
          <w:rFonts w:cs="Arial"/>
          <w:b/>
          <w:sz w:val="28"/>
          <w:szCs w:val="28"/>
          <w:lang w:val="en-US" w:bidi="ar-SA"/>
        </w:rPr>
        <w:lastRenderedPageBreak/>
        <w:t>Become an EMVA 1288 Expert – New EMVA-Certification on two levels</w:t>
      </w:r>
    </w:p>
    <w:p w:rsidR="00D25842" w:rsidRPr="00AE4B1B" w:rsidRDefault="000D2E28">
      <w:pPr>
        <w:framePr w:w="4780" w:h="2489" w:hRule="exact" w:wrap="auto" w:vAnchor="page" w:hAnchor="page" w:x="1435" w:y="2931"/>
        <w:rPr>
          <w:lang w:val="en-US"/>
        </w:rPr>
      </w:pPr>
      <w:r w:rsidRPr="00AE4B1B">
        <w:rPr>
          <w:lang w:val="en-US"/>
        </w:rPr>
        <w:br/>
      </w:r>
      <w:r w:rsidRPr="00AE4B1B">
        <w:rPr>
          <w:b/>
          <w:sz w:val="28"/>
          <w:lang w:val="en-US"/>
        </w:rPr>
        <w:t>PRESS RELEASE</w:t>
      </w:r>
      <w:r w:rsidRPr="00AE4B1B">
        <w:rPr>
          <w:lang w:val="en-US"/>
        </w:rPr>
        <w:br/>
      </w:r>
      <w:r w:rsidRPr="00AE4B1B">
        <w:rPr>
          <w:lang w:val="en-US"/>
        </w:rPr>
        <w:br/>
        <w:t>for immediate release</w:t>
      </w:r>
      <w:r w:rsidRPr="00AE4B1B">
        <w:rPr>
          <w:lang w:val="en-US"/>
        </w:rPr>
        <w:br/>
      </w:r>
      <w:r w:rsidRPr="00AE4B1B">
        <w:rPr>
          <w:lang w:val="en-US"/>
        </w:rPr>
        <w:br/>
      </w:r>
      <w:r w:rsidRPr="00AE4B1B">
        <w:rPr>
          <w:lang w:val="en-US"/>
        </w:rPr>
        <w:br/>
      </w:r>
      <w:r w:rsidRPr="00AE4B1B">
        <w:rPr>
          <w:lang w:val="en-US"/>
        </w:rPr>
        <w:br/>
      </w:r>
      <w:r w:rsidRPr="00AE4B1B">
        <w:rPr>
          <w:lang w:val="en-US"/>
        </w:rPr>
        <w:br/>
      </w:r>
      <w:r w:rsidRPr="00AE4B1B">
        <w:rPr>
          <w:lang w:val="en-US"/>
        </w:rPr>
        <w:br/>
      </w:r>
    </w:p>
    <w:p w:rsidR="00D25842" w:rsidRPr="00AE4B1B" w:rsidRDefault="000D2E28">
      <w:pPr>
        <w:spacing w:line="360" w:lineRule="auto"/>
        <w:rPr>
          <w:rFonts w:cs="Arial"/>
          <w:b/>
          <w:sz w:val="24"/>
          <w:szCs w:val="24"/>
          <w:lang w:val="en-US" w:bidi="ar-SA"/>
        </w:rPr>
      </w:pPr>
      <w:r w:rsidRPr="00AE4B1B">
        <w:rPr>
          <w:rFonts w:cs="Arial"/>
          <w:b/>
          <w:sz w:val="24"/>
          <w:szCs w:val="24"/>
          <w:lang w:val="en-US" w:bidi="ar-SA"/>
        </w:rPr>
        <w:t>User Lev</w:t>
      </w:r>
      <w:bookmarkStart w:id="0" w:name="_GoBack"/>
      <w:bookmarkEnd w:id="0"/>
      <w:r w:rsidRPr="00AE4B1B">
        <w:rPr>
          <w:rFonts w:cs="Arial"/>
          <w:b/>
          <w:sz w:val="24"/>
          <w:szCs w:val="24"/>
          <w:lang w:val="en-US" w:bidi="ar-SA"/>
        </w:rPr>
        <w:t xml:space="preserve">el for base knowledge about the standard and expert level to perform own EMVA 1288 measurements </w:t>
      </w:r>
    </w:p>
    <w:p w:rsidR="00D25842" w:rsidRPr="00AE4B1B" w:rsidRDefault="00D25842">
      <w:pPr>
        <w:spacing w:line="360" w:lineRule="auto"/>
        <w:rPr>
          <w:rFonts w:cs="Arial"/>
          <w:b/>
          <w:sz w:val="24"/>
          <w:szCs w:val="24"/>
          <w:lang w:val="en-US" w:bidi="ar-SA"/>
        </w:rPr>
      </w:pPr>
    </w:p>
    <w:p w:rsidR="00D25842" w:rsidRDefault="000D2E28">
      <w:pPr>
        <w:spacing w:line="360" w:lineRule="auto"/>
        <w:jc w:val="both"/>
        <w:rPr>
          <w:rFonts w:cs="Arial"/>
          <w:sz w:val="24"/>
          <w:szCs w:val="24"/>
          <w:lang w:val="es-ES" w:bidi="ar-SA"/>
        </w:rPr>
      </w:pPr>
      <w:r w:rsidRPr="00AE4B1B">
        <w:rPr>
          <w:rFonts w:cs="Arial"/>
          <w:i/>
          <w:sz w:val="24"/>
          <w:szCs w:val="24"/>
          <w:lang w:val="en-US" w:bidi="ar-SA"/>
        </w:rPr>
        <w:t xml:space="preserve">Barcelona, </w:t>
      </w:r>
      <w:r w:rsidR="00AE4B1B" w:rsidRPr="00AE4B1B">
        <w:rPr>
          <w:rFonts w:cs="Arial"/>
          <w:i/>
          <w:sz w:val="24"/>
          <w:szCs w:val="24"/>
          <w:lang w:val="en-US" w:bidi="ar-SA"/>
        </w:rPr>
        <w:t>29</w:t>
      </w:r>
      <w:r w:rsidRPr="00AE4B1B">
        <w:rPr>
          <w:rFonts w:cs="Arial"/>
          <w:i/>
          <w:sz w:val="24"/>
          <w:szCs w:val="24"/>
          <w:lang w:val="en-US" w:bidi="ar-SA"/>
        </w:rPr>
        <w:t xml:space="preserve"> October, 2019</w:t>
      </w:r>
      <w:r w:rsidRPr="00AE4B1B">
        <w:rPr>
          <w:rFonts w:cs="Arial"/>
          <w:sz w:val="24"/>
          <w:szCs w:val="24"/>
          <w:lang w:val="en-US" w:bidi="ar-SA"/>
        </w:rPr>
        <w:t>. For almost ten years release 3 of the EMVA 1288 standard has been available for an objective and application-oriented characterization of industrial</w:t>
      </w:r>
      <w:r>
        <w:rPr>
          <w:rFonts w:cs="Arial"/>
          <w:sz w:val="24"/>
          <w:szCs w:val="24"/>
          <w:lang w:val="en-US" w:bidi="ar-SA"/>
        </w:rPr>
        <w:t xml:space="preserve"> cameras and is being used worldwide. Today the rapid and error-free development of new cameras is no longer conceivable without accompanying EMVA 1288 measurement. OEM customers can use the EMVA 1288 parameters to realistically and precisely define the requirements for customer-specific image sensor development. Distributors, system developers and end customers also use EMVA 1288 to select the best camera based on the requirements of an application.</w:t>
      </w:r>
    </w:p>
    <w:p w:rsidR="00D25842" w:rsidRDefault="00D25842">
      <w:pPr>
        <w:spacing w:line="360" w:lineRule="auto"/>
        <w:jc w:val="both"/>
        <w:rPr>
          <w:rFonts w:cs="Arial"/>
          <w:sz w:val="24"/>
          <w:szCs w:val="24"/>
          <w:lang w:val="es-ES" w:bidi="ar-SA"/>
        </w:rPr>
      </w:pPr>
    </w:p>
    <w:p w:rsidR="00D25842" w:rsidRDefault="000D2E28">
      <w:pPr>
        <w:spacing w:line="360" w:lineRule="auto"/>
        <w:jc w:val="both"/>
        <w:rPr>
          <w:rFonts w:cs="Arial"/>
          <w:i/>
          <w:sz w:val="24"/>
          <w:szCs w:val="24"/>
          <w:lang w:val="es-ES" w:bidi="ar-SA"/>
        </w:rPr>
      </w:pPr>
      <w:r>
        <w:rPr>
          <w:rFonts w:cs="Arial"/>
          <w:i/>
          <w:sz w:val="24"/>
          <w:szCs w:val="24"/>
          <w:lang w:val="es-ES" w:bidi="ar-SA"/>
        </w:rPr>
        <w:t xml:space="preserve">New EMVA 1288 Certification Program </w:t>
      </w:r>
    </w:p>
    <w:p w:rsidR="00D25842" w:rsidRPr="00E83EDB" w:rsidRDefault="000D2E28">
      <w:pPr>
        <w:spacing w:line="360" w:lineRule="auto"/>
        <w:jc w:val="both"/>
        <w:rPr>
          <w:lang w:val="en-US"/>
        </w:rPr>
      </w:pPr>
      <w:r>
        <w:rPr>
          <w:rFonts w:cs="Arial"/>
          <w:sz w:val="24"/>
          <w:szCs w:val="24"/>
          <w:lang w:val="es-ES" w:bidi="ar-SA"/>
        </w:rPr>
        <w:t>The way the EMVA 1288 standard is structured makes its application as simple as possible. However, image sensors and industrial cameras are complex systems. Their best possible use is not managable without appropriate knowledge. EMVA therefore offers, in cooperation with member companies, training courses on the practical application of the standard, which can be combined with certification examinations on two levels. These two levels are:</w:t>
      </w:r>
    </w:p>
    <w:p w:rsidR="00D25842" w:rsidRDefault="00D25842">
      <w:pPr>
        <w:spacing w:line="360" w:lineRule="auto"/>
        <w:jc w:val="both"/>
        <w:rPr>
          <w:rFonts w:cs="Arial"/>
          <w:sz w:val="24"/>
          <w:szCs w:val="24"/>
          <w:lang w:val="en-US" w:bidi="ar-SA"/>
        </w:rPr>
      </w:pPr>
    </w:p>
    <w:p w:rsidR="00D25842" w:rsidRDefault="00D25842">
      <w:pPr>
        <w:spacing w:line="360" w:lineRule="auto"/>
        <w:jc w:val="both"/>
        <w:rPr>
          <w:rFonts w:cs="Arial"/>
          <w:sz w:val="24"/>
          <w:szCs w:val="24"/>
          <w:lang w:val="en-US" w:bidi="ar-SA"/>
        </w:rPr>
      </w:pPr>
    </w:p>
    <w:p w:rsidR="00D25842" w:rsidRDefault="000D2E28">
      <w:pPr>
        <w:spacing w:line="360" w:lineRule="auto"/>
        <w:jc w:val="both"/>
        <w:rPr>
          <w:rFonts w:cs="Arial"/>
          <w:sz w:val="24"/>
          <w:szCs w:val="24"/>
          <w:lang w:val="en-US" w:bidi="ar-SA"/>
        </w:rPr>
      </w:pPr>
      <w:r>
        <w:rPr>
          <w:rFonts w:cs="Arial"/>
          <w:sz w:val="24"/>
          <w:szCs w:val="24"/>
          <w:lang w:val="en-US" w:bidi="ar-SA"/>
        </w:rPr>
        <w:lastRenderedPageBreak/>
        <w:t xml:space="preserve">The </w:t>
      </w:r>
      <w:r>
        <w:rPr>
          <w:rFonts w:cs="Arial"/>
          <w:b/>
          <w:sz w:val="24"/>
          <w:szCs w:val="24"/>
          <w:u w:val="single"/>
          <w:lang w:val="en-US" w:bidi="ar-SA"/>
        </w:rPr>
        <w:t>User Level</w:t>
      </w:r>
      <w:r>
        <w:rPr>
          <w:rFonts w:cs="Arial"/>
          <w:sz w:val="24"/>
          <w:szCs w:val="24"/>
          <w:lang w:val="en-US" w:bidi="ar-SA"/>
        </w:rPr>
        <w:t xml:space="preserve"> includes the necessary knowledge to select the best possible camera(s) for a given application based on EMVA 1288 data sheets. The target group of this certification is employees from marketing and sales as well as all technically oriented employees who need basic knowledge about the EMVA 1288 standard. A total of four free webinars in English provide the knowledge required for certification on the User Level: </w:t>
      </w:r>
    </w:p>
    <w:p w:rsidR="00D25842" w:rsidRPr="00E83EDB" w:rsidRDefault="00D25842">
      <w:pPr>
        <w:spacing w:line="360" w:lineRule="auto"/>
        <w:jc w:val="both"/>
        <w:rPr>
          <w:rFonts w:cs="Arial"/>
          <w:sz w:val="24"/>
          <w:szCs w:val="24"/>
          <w:lang w:val="en-US" w:bidi="ar-SA"/>
        </w:rPr>
      </w:pPr>
    </w:p>
    <w:p w:rsidR="00D25842" w:rsidRPr="00E83EDB" w:rsidRDefault="000D2E28">
      <w:pPr>
        <w:spacing w:line="360" w:lineRule="auto"/>
        <w:ind w:left="708"/>
        <w:jc w:val="both"/>
        <w:rPr>
          <w:lang w:val="en-US"/>
        </w:rPr>
      </w:pPr>
      <w:r>
        <w:rPr>
          <w:rFonts w:cs="Arial"/>
          <w:sz w:val="24"/>
          <w:szCs w:val="24"/>
          <w:lang w:val="en-US" w:bidi="ar-SA"/>
        </w:rPr>
        <w:t xml:space="preserve">1. </w:t>
      </w:r>
      <w:hyperlink r:id="rId12" w:anchor="_blank" w:history="1">
        <w:r>
          <w:rPr>
            <w:rStyle w:val="Internetverknpfung"/>
            <w:rFonts w:cs="Arial"/>
            <w:color w:val="auto"/>
            <w:sz w:val="24"/>
            <w:szCs w:val="24"/>
            <w:lang w:val="en-US" w:bidi="ar-SA"/>
          </w:rPr>
          <w:t>Why is an image sensor not perfect? Or – what effects degrade the signal of a camera?</w:t>
        </w:r>
      </w:hyperlink>
    </w:p>
    <w:p w:rsidR="00D25842" w:rsidRPr="00E83EDB" w:rsidRDefault="000D2E28">
      <w:pPr>
        <w:spacing w:line="360" w:lineRule="auto"/>
        <w:ind w:left="708"/>
        <w:jc w:val="both"/>
        <w:rPr>
          <w:lang w:val="en-US"/>
        </w:rPr>
      </w:pPr>
      <w:r>
        <w:rPr>
          <w:rFonts w:cs="Arial"/>
          <w:sz w:val="24"/>
          <w:szCs w:val="24"/>
          <w:lang w:val="en-US" w:bidi="ar-SA"/>
        </w:rPr>
        <w:t xml:space="preserve">2. </w:t>
      </w:r>
      <w:hyperlink r:id="rId13" w:anchor="_blank" w:history="1">
        <w:r>
          <w:rPr>
            <w:rStyle w:val="Internetverknpfung"/>
            <w:rFonts w:cs="Arial"/>
            <w:color w:val="auto"/>
            <w:sz w:val="24"/>
            <w:szCs w:val="24"/>
            <w:lang w:val="en-US" w:bidi="ar-SA"/>
          </w:rPr>
          <w:t>Basic parameters of the EMVA 1288 standard: What do they mean and how are they measured?</w:t>
        </w:r>
      </w:hyperlink>
    </w:p>
    <w:p w:rsidR="00D25842" w:rsidRPr="00E83EDB" w:rsidRDefault="000D2E28">
      <w:pPr>
        <w:spacing w:line="360" w:lineRule="auto"/>
        <w:ind w:firstLine="708"/>
        <w:jc w:val="both"/>
        <w:rPr>
          <w:lang w:val="en-US"/>
        </w:rPr>
      </w:pPr>
      <w:r>
        <w:rPr>
          <w:rFonts w:cs="Arial"/>
          <w:sz w:val="24"/>
          <w:szCs w:val="24"/>
          <w:lang w:val="en-US" w:bidi="ar-SA"/>
        </w:rPr>
        <w:t xml:space="preserve">3. </w:t>
      </w:r>
      <w:hyperlink r:id="rId14" w:anchor="_blank" w:history="1">
        <w:r>
          <w:rPr>
            <w:rStyle w:val="Internetverknpfung"/>
            <w:rFonts w:cs="Arial"/>
            <w:color w:val="auto"/>
            <w:sz w:val="24"/>
            <w:szCs w:val="24"/>
            <w:lang w:val="en-US" w:bidi="ar-SA"/>
          </w:rPr>
          <w:t>What you should know about your application to select the best camera for it.</w:t>
        </w:r>
      </w:hyperlink>
    </w:p>
    <w:p w:rsidR="00D25842" w:rsidRPr="00E83EDB" w:rsidRDefault="000D2E28">
      <w:pPr>
        <w:spacing w:line="360" w:lineRule="auto"/>
        <w:ind w:left="708"/>
        <w:jc w:val="both"/>
        <w:rPr>
          <w:lang w:val="en-US"/>
        </w:rPr>
      </w:pPr>
      <w:r>
        <w:rPr>
          <w:rFonts w:cs="Arial"/>
          <w:sz w:val="24"/>
          <w:szCs w:val="24"/>
          <w:lang w:val="en-US" w:bidi="ar-SA"/>
        </w:rPr>
        <w:t xml:space="preserve">4. </w:t>
      </w:r>
      <w:hyperlink r:id="rId15" w:anchor="_blank" w:history="1">
        <w:r>
          <w:rPr>
            <w:rStyle w:val="Internetverknpfung"/>
            <w:rFonts w:cs="Arial"/>
            <w:color w:val="auto"/>
            <w:sz w:val="24"/>
            <w:szCs w:val="24"/>
            <w:lang w:val="en-US" w:bidi="ar-SA"/>
          </w:rPr>
          <w:t>How to perform camera comparison in practice using the EMVA 1288 summary datasheet?</w:t>
        </w:r>
        <w:r>
          <w:rPr>
            <w:rStyle w:val="Internetverknpfung"/>
            <w:rFonts w:cs="Arial"/>
            <w:color w:val="auto"/>
            <w:sz w:val="24"/>
            <w:szCs w:val="24"/>
            <w:lang w:val="en-US" w:bidi="ar-SA"/>
          </w:rPr>
          <w:br/>
        </w:r>
      </w:hyperlink>
    </w:p>
    <w:p w:rsidR="00D25842" w:rsidRDefault="000D2E28">
      <w:pPr>
        <w:spacing w:line="360" w:lineRule="auto"/>
        <w:jc w:val="both"/>
        <w:rPr>
          <w:rFonts w:cs="Arial"/>
          <w:sz w:val="24"/>
          <w:szCs w:val="24"/>
          <w:lang w:val="en-US" w:bidi="ar-SA"/>
        </w:rPr>
      </w:pPr>
      <w:r>
        <w:rPr>
          <w:rFonts w:cs="Arial"/>
          <w:sz w:val="24"/>
          <w:szCs w:val="24"/>
          <w:lang w:val="en-US" w:bidi="ar-SA"/>
        </w:rPr>
        <w:t>Certification exams at the User Level will be offered next year during the two trade fairs Control (Stuttgart) in May 2020 and Vision (Stuttgart) in November 2020. Details will follow soon. The certificate proves that the owner understands the important parameters of an image processing application and has basic knowledge about image sensors, cameras and the meaning of the EMVA 1288 parameters.</w:t>
      </w:r>
    </w:p>
    <w:p w:rsidR="00D25842" w:rsidRDefault="00D25842">
      <w:pPr>
        <w:spacing w:line="360" w:lineRule="auto"/>
        <w:jc w:val="both"/>
        <w:rPr>
          <w:rFonts w:cs="Arial"/>
          <w:sz w:val="24"/>
          <w:szCs w:val="24"/>
          <w:highlight w:val="yellow"/>
          <w:lang w:val="en-US" w:bidi="ar-SA"/>
        </w:rPr>
      </w:pPr>
    </w:p>
    <w:p w:rsidR="004B1919" w:rsidRDefault="000D2E28">
      <w:pPr>
        <w:spacing w:line="360" w:lineRule="auto"/>
        <w:jc w:val="both"/>
        <w:rPr>
          <w:rFonts w:cs="Arial"/>
          <w:sz w:val="24"/>
          <w:szCs w:val="24"/>
          <w:lang w:val="en-US" w:bidi="ar-SA"/>
        </w:rPr>
      </w:pPr>
      <w:r>
        <w:rPr>
          <w:rFonts w:cs="Arial"/>
          <w:sz w:val="24"/>
          <w:szCs w:val="24"/>
          <w:lang w:val="en-US" w:bidi="ar-SA"/>
        </w:rPr>
        <w:t xml:space="preserve">The </w:t>
      </w:r>
      <w:r>
        <w:rPr>
          <w:rFonts w:cs="Arial"/>
          <w:b/>
          <w:sz w:val="24"/>
          <w:szCs w:val="24"/>
          <w:u w:val="single"/>
          <w:lang w:val="en-US" w:bidi="ar-SA"/>
        </w:rPr>
        <w:t>Expert Level</w:t>
      </w:r>
      <w:r>
        <w:rPr>
          <w:rFonts w:cs="Arial"/>
          <w:sz w:val="24"/>
          <w:szCs w:val="24"/>
          <w:lang w:val="en-US" w:bidi="ar-SA"/>
        </w:rPr>
        <w:t xml:space="preserve"> is designed for all those who want to develop cameras or perform EMVA 1288 measurements themselves. This requires practical experience with EMVA 1288 measurements. For this, in cooperation with two member companies </w:t>
      </w:r>
      <w:r w:rsidR="004B1919">
        <w:rPr>
          <w:rFonts w:cs="Arial"/>
          <w:sz w:val="24"/>
          <w:szCs w:val="24"/>
          <w:lang w:val="en-US" w:bidi="ar-SA"/>
        </w:rPr>
        <w:t xml:space="preserve">and for a participation fee </w:t>
      </w:r>
      <w:r>
        <w:rPr>
          <w:rFonts w:cs="Arial"/>
          <w:sz w:val="24"/>
          <w:szCs w:val="24"/>
          <w:lang w:val="en-US" w:bidi="ar-SA"/>
        </w:rPr>
        <w:t xml:space="preserve">EMVA offers two-day training courses with practical demonstrations. At the end of the second day there will be the opportunity to take the written certification exam as an EMVA 1288 expert. The certificate shows that the holder has all the necessary knowledge to successfully carry out EMVA 1288 measurements himself and to interpret their results correctly, in particular if they deviate from the ideal behavior. </w:t>
      </w:r>
    </w:p>
    <w:p w:rsidR="004B1919" w:rsidRDefault="004B1919">
      <w:pPr>
        <w:spacing w:line="360" w:lineRule="auto"/>
        <w:jc w:val="both"/>
        <w:rPr>
          <w:rFonts w:cs="Arial"/>
          <w:sz w:val="24"/>
          <w:szCs w:val="24"/>
          <w:lang w:val="en-US" w:bidi="ar-SA"/>
        </w:rPr>
      </w:pPr>
    </w:p>
    <w:p w:rsidR="00D25842" w:rsidRDefault="000D2E28">
      <w:pPr>
        <w:spacing w:line="360" w:lineRule="auto"/>
        <w:jc w:val="both"/>
        <w:rPr>
          <w:rFonts w:cs="Arial"/>
          <w:sz w:val="24"/>
          <w:szCs w:val="24"/>
          <w:lang w:val="en-US" w:bidi="ar-SA"/>
        </w:rPr>
      </w:pPr>
      <w:r>
        <w:rPr>
          <w:rFonts w:cs="Arial"/>
          <w:sz w:val="24"/>
          <w:szCs w:val="24"/>
          <w:lang w:val="en-US" w:bidi="ar-SA"/>
        </w:rPr>
        <w:lastRenderedPageBreak/>
        <w:t>The next trainings for the EMVA 1288 Expert Level are:</w:t>
      </w:r>
    </w:p>
    <w:p w:rsidR="00D25842" w:rsidRDefault="00D25842">
      <w:pPr>
        <w:spacing w:line="360" w:lineRule="auto"/>
        <w:jc w:val="both"/>
        <w:rPr>
          <w:rFonts w:cs="Arial"/>
          <w:sz w:val="24"/>
          <w:szCs w:val="24"/>
          <w:lang w:val="en-US" w:bidi="ar-SA"/>
        </w:rPr>
      </w:pPr>
    </w:p>
    <w:p w:rsidR="00D25842" w:rsidRDefault="00D42569">
      <w:pPr>
        <w:numPr>
          <w:ilvl w:val="0"/>
          <w:numId w:val="1"/>
        </w:numPr>
        <w:spacing w:line="360" w:lineRule="auto"/>
        <w:jc w:val="both"/>
      </w:pPr>
      <w:hyperlink r:id="rId16">
        <w:r w:rsidR="000D2E28">
          <w:rPr>
            <w:rStyle w:val="Internetverknpfung"/>
            <w:rFonts w:cs="Arial"/>
            <w:color w:val="auto"/>
            <w:sz w:val="24"/>
            <w:szCs w:val="24"/>
            <w:lang w:bidi="ar-SA"/>
          </w:rPr>
          <w:t xml:space="preserve">4.- 5. </w:t>
        </w:r>
        <w:proofErr w:type="spellStart"/>
        <w:r w:rsidR="000D2E28">
          <w:rPr>
            <w:rStyle w:val="Internetverknpfung"/>
            <w:rFonts w:cs="Arial"/>
            <w:color w:val="auto"/>
            <w:sz w:val="24"/>
            <w:szCs w:val="24"/>
            <w:lang w:bidi="ar-SA"/>
          </w:rPr>
          <w:t>December</w:t>
        </w:r>
        <w:proofErr w:type="spellEnd"/>
        <w:r w:rsidR="000D2E28">
          <w:rPr>
            <w:rStyle w:val="Internetverknpfung"/>
            <w:rFonts w:cs="Arial"/>
            <w:color w:val="auto"/>
            <w:sz w:val="24"/>
            <w:szCs w:val="24"/>
            <w:lang w:bidi="ar-SA"/>
          </w:rPr>
          <w:t xml:space="preserve"> 2019, AEON, Hanau</w:t>
        </w:r>
      </w:hyperlink>
    </w:p>
    <w:p w:rsidR="00D25842" w:rsidRDefault="00D42569">
      <w:pPr>
        <w:numPr>
          <w:ilvl w:val="0"/>
          <w:numId w:val="1"/>
        </w:numPr>
        <w:spacing w:line="360" w:lineRule="auto"/>
        <w:jc w:val="both"/>
      </w:pPr>
      <w:hyperlink r:id="rId17">
        <w:r w:rsidR="000D2E28">
          <w:rPr>
            <w:rStyle w:val="Internetverknpfung"/>
            <w:rFonts w:cs="Arial"/>
            <w:color w:val="auto"/>
            <w:sz w:val="24"/>
            <w:szCs w:val="24"/>
            <w:lang w:bidi="ar-SA"/>
          </w:rPr>
          <w:t xml:space="preserve">13.- 14. May 2020, </w:t>
        </w:r>
        <w:proofErr w:type="spellStart"/>
        <w:r w:rsidR="000D2E28">
          <w:rPr>
            <w:rStyle w:val="Internetverknpfung"/>
            <w:rFonts w:cs="Arial"/>
            <w:color w:val="auto"/>
            <w:sz w:val="24"/>
            <w:szCs w:val="24"/>
            <w:lang w:bidi="ar-SA"/>
          </w:rPr>
          <w:t>Framos</w:t>
        </w:r>
        <w:proofErr w:type="spellEnd"/>
        <w:r w:rsidR="000D2E28">
          <w:rPr>
            <w:rStyle w:val="Internetverknpfung"/>
            <w:rFonts w:cs="Arial"/>
            <w:color w:val="auto"/>
            <w:sz w:val="24"/>
            <w:szCs w:val="24"/>
            <w:lang w:bidi="ar-SA"/>
          </w:rPr>
          <w:t xml:space="preserve">, </w:t>
        </w:r>
        <w:proofErr w:type="spellStart"/>
        <w:r w:rsidR="000D2E28">
          <w:rPr>
            <w:rStyle w:val="Internetverknpfung"/>
            <w:rFonts w:cs="Arial"/>
            <w:color w:val="auto"/>
            <w:sz w:val="24"/>
            <w:szCs w:val="24"/>
            <w:lang w:bidi="ar-SA"/>
          </w:rPr>
          <w:t>Munich</w:t>
        </w:r>
        <w:proofErr w:type="spellEnd"/>
      </w:hyperlink>
    </w:p>
    <w:p w:rsidR="00D25842" w:rsidRDefault="00D25842">
      <w:pPr>
        <w:spacing w:line="360" w:lineRule="auto"/>
        <w:jc w:val="both"/>
        <w:rPr>
          <w:rFonts w:cs="Arial"/>
          <w:i/>
          <w:sz w:val="24"/>
          <w:szCs w:val="24"/>
          <w:lang w:val="en-US" w:bidi="ar-SA"/>
        </w:rPr>
      </w:pPr>
    </w:p>
    <w:p w:rsidR="00D25842" w:rsidRDefault="000D2E28">
      <w:pPr>
        <w:spacing w:line="360" w:lineRule="auto"/>
        <w:jc w:val="both"/>
        <w:rPr>
          <w:rFonts w:cs="Arial"/>
          <w:i/>
          <w:sz w:val="24"/>
          <w:szCs w:val="24"/>
          <w:lang w:val="en-US" w:bidi="ar-SA"/>
        </w:rPr>
      </w:pPr>
      <w:r>
        <w:rPr>
          <w:rFonts w:cs="Arial"/>
          <w:i/>
          <w:sz w:val="24"/>
          <w:szCs w:val="24"/>
          <w:lang w:val="en-US" w:bidi="ar-SA"/>
        </w:rPr>
        <w:t>Great benefits of certification at very manageable costs</w:t>
      </w:r>
    </w:p>
    <w:p w:rsidR="00D25842" w:rsidRDefault="000D2E28">
      <w:pPr>
        <w:spacing w:line="360" w:lineRule="auto"/>
        <w:jc w:val="both"/>
        <w:rPr>
          <w:rFonts w:cs="Arial"/>
          <w:sz w:val="24"/>
          <w:szCs w:val="24"/>
          <w:lang w:val="en-US" w:bidi="ar-SA"/>
        </w:rPr>
      </w:pPr>
      <w:r>
        <w:rPr>
          <w:rFonts w:cs="Arial"/>
          <w:sz w:val="24"/>
          <w:szCs w:val="24"/>
          <w:lang w:val="en-US" w:bidi="ar-SA"/>
        </w:rPr>
        <w:t xml:space="preserve">Applicants who pass the certification test of the User Level or the Expert Level receive a corresponding certificate. With this certification employees as well as companies can objectively prove and promote their EMVA 1288 knowledge. Given the widespread use of the EMVA 1288 standard, the certification costs of 200 Euros </w:t>
      </w:r>
      <w:r w:rsidR="00D07F3E">
        <w:rPr>
          <w:rFonts w:cs="Arial"/>
          <w:sz w:val="24"/>
          <w:szCs w:val="24"/>
          <w:lang w:val="en-US" w:bidi="ar-SA"/>
        </w:rPr>
        <w:t xml:space="preserve">per Level </w:t>
      </w:r>
      <w:r>
        <w:rPr>
          <w:rFonts w:cs="Arial"/>
          <w:sz w:val="24"/>
          <w:szCs w:val="24"/>
          <w:lang w:val="en-US" w:bidi="ar-SA"/>
        </w:rPr>
        <w:t>for EMVA members and 250 Euros for non-members are manageable and equally useful investment.</w:t>
      </w:r>
    </w:p>
    <w:p w:rsidR="00D25842" w:rsidRDefault="00D25842">
      <w:pPr>
        <w:spacing w:line="360" w:lineRule="auto"/>
        <w:jc w:val="both"/>
        <w:rPr>
          <w:rFonts w:cs="Arial"/>
          <w:sz w:val="24"/>
          <w:szCs w:val="24"/>
          <w:lang w:val="en-US" w:bidi="ar-SA"/>
        </w:rPr>
      </w:pPr>
    </w:p>
    <w:p w:rsidR="00D25842" w:rsidRDefault="00D25842">
      <w:pPr>
        <w:spacing w:line="360" w:lineRule="auto"/>
        <w:jc w:val="both"/>
        <w:rPr>
          <w:rFonts w:cs="Arial"/>
          <w:sz w:val="24"/>
          <w:szCs w:val="24"/>
          <w:lang w:val="en-US" w:bidi="ar-SA"/>
        </w:rPr>
      </w:pPr>
    </w:p>
    <w:p w:rsidR="00D25842" w:rsidRDefault="00D25842">
      <w:pPr>
        <w:spacing w:line="360" w:lineRule="auto"/>
        <w:jc w:val="both"/>
        <w:rPr>
          <w:rFonts w:cs="Arial"/>
          <w:sz w:val="24"/>
          <w:szCs w:val="24"/>
          <w:lang w:val="en-US" w:bidi="ar-SA"/>
        </w:rPr>
      </w:pPr>
    </w:p>
    <w:p w:rsidR="00D25842" w:rsidRDefault="00D25842">
      <w:pPr>
        <w:spacing w:line="360" w:lineRule="auto"/>
        <w:jc w:val="both"/>
        <w:rPr>
          <w:rFonts w:cs="Arial"/>
          <w:sz w:val="24"/>
          <w:szCs w:val="24"/>
          <w:lang w:val="en-US" w:bidi="ar-SA"/>
        </w:rPr>
      </w:pPr>
    </w:p>
    <w:p w:rsidR="00D25842" w:rsidRDefault="00D25842">
      <w:pPr>
        <w:spacing w:line="360" w:lineRule="auto"/>
        <w:jc w:val="both"/>
        <w:rPr>
          <w:rFonts w:cs="Arial"/>
          <w:sz w:val="24"/>
          <w:szCs w:val="24"/>
          <w:lang w:val="en-US" w:bidi="ar-SA"/>
        </w:rPr>
      </w:pPr>
    </w:p>
    <w:p w:rsidR="00D25842" w:rsidRDefault="00D25842">
      <w:pPr>
        <w:spacing w:line="360" w:lineRule="auto"/>
        <w:jc w:val="both"/>
        <w:rPr>
          <w:rFonts w:cs="Arial"/>
          <w:sz w:val="24"/>
          <w:szCs w:val="24"/>
          <w:lang w:val="en-US" w:bidi="ar-SA"/>
        </w:rPr>
      </w:pPr>
    </w:p>
    <w:p w:rsidR="00D25842" w:rsidRDefault="00D25842">
      <w:pPr>
        <w:spacing w:line="360" w:lineRule="auto"/>
        <w:rPr>
          <w:rFonts w:cs="Arial"/>
          <w:sz w:val="24"/>
          <w:szCs w:val="24"/>
          <w:highlight w:val="yellow"/>
          <w:lang w:val="en-US" w:bidi="ar-SA"/>
        </w:rPr>
      </w:pPr>
    </w:p>
    <w:p w:rsidR="00D25842" w:rsidRDefault="00D25842">
      <w:pPr>
        <w:spacing w:line="360" w:lineRule="auto"/>
        <w:rPr>
          <w:rFonts w:cs="Arial"/>
          <w:i/>
          <w:sz w:val="24"/>
          <w:szCs w:val="24"/>
          <w:lang w:val="en-US" w:bidi="ar-SA"/>
        </w:rPr>
      </w:pPr>
    </w:p>
    <w:p w:rsidR="00D25842" w:rsidRDefault="00D25842">
      <w:pPr>
        <w:spacing w:line="360" w:lineRule="auto"/>
        <w:rPr>
          <w:rFonts w:cs="Arial"/>
          <w:i/>
          <w:sz w:val="24"/>
          <w:szCs w:val="24"/>
          <w:lang w:val="en-US" w:bidi="ar-SA"/>
        </w:rPr>
      </w:pPr>
    </w:p>
    <w:p w:rsidR="00D25842" w:rsidRDefault="00D25842">
      <w:pPr>
        <w:spacing w:line="360" w:lineRule="auto"/>
        <w:rPr>
          <w:color w:val="000000"/>
          <w:sz w:val="16"/>
          <w:szCs w:val="16"/>
          <w:lang w:val="en-US"/>
        </w:rPr>
      </w:pPr>
    </w:p>
    <w:p w:rsidR="00D25842" w:rsidRDefault="00D25842">
      <w:pPr>
        <w:spacing w:line="360" w:lineRule="auto"/>
        <w:rPr>
          <w:color w:val="000000"/>
          <w:sz w:val="16"/>
          <w:szCs w:val="16"/>
          <w:lang w:val="en-US"/>
        </w:rPr>
      </w:pPr>
    </w:p>
    <w:p w:rsidR="00D25842" w:rsidRDefault="000D2E28">
      <w:pPr>
        <w:spacing w:line="360" w:lineRule="auto"/>
        <w:rPr>
          <w:rFonts w:cs="Times"/>
          <w:b/>
          <w:color w:val="000000"/>
          <w:sz w:val="18"/>
          <w:szCs w:val="24"/>
          <w:u w:val="single"/>
          <w:lang w:val="en-GB" w:bidi="ar-SA"/>
        </w:rPr>
      </w:pPr>
      <w:r>
        <w:rPr>
          <w:rFonts w:cs="Times"/>
          <w:b/>
          <w:color w:val="000000"/>
          <w:sz w:val="18"/>
          <w:szCs w:val="24"/>
          <w:u w:val="single"/>
          <w:lang w:val="en-GB" w:bidi="ar-SA"/>
        </w:rPr>
        <w:t>About EMVA:</w:t>
      </w:r>
    </w:p>
    <w:p w:rsidR="00D25842" w:rsidRPr="00E83EDB" w:rsidRDefault="000D2E28" w:rsidP="00AE4B1B">
      <w:pPr>
        <w:spacing w:before="120" w:line="360" w:lineRule="auto"/>
        <w:jc w:val="both"/>
        <w:rPr>
          <w:lang w:val="en-US"/>
        </w:rPr>
      </w:pPr>
      <w:r>
        <w:rPr>
          <w:rFonts w:cs="Times"/>
          <w:color w:val="000000"/>
          <w:sz w:val="18"/>
          <w:szCs w:val="24"/>
          <w:lang w:val="en-GB" w:bidi="ar-SA"/>
        </w:rPr>
        <w:t>Founded in May 2003 in Barcelona, the European Machine Vision Association currently has about 120+ members representing more than 20 nations. Its aim is to promote the development and use of machine vision technology and to support the interests of its members - machine vision companies, research institutions and national machine vision associations. The main fields of work of EMVA are: standardization, statistics, the annual EMVA Business Conference and other networking events, European research funding, public relations and marketing. To find out more visit the web site www.emva.org.</w:t>
      </w:r>
    </w:p>
    <w:sectPr w:rsidR="00D25842" w:rsidRPr="00E83EDB">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2569" w:rsidRDefault="00D42569">
      <w:r>
        <w:separator/>
      </w:r>
    </w:p>
  </w:endnote>
  <w:endnote w:type="continuationSeparator" w:id="0">
    <w:p w:rsidR="00D42569" w:rsidRDefault="00D42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Times">
    <w:panose1 w:val="02020603050405020304"/>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842" w:rsidRDefault="000D2E28">
    <w:pPr>
      <w:tabs>
        <w:tab w:val="right" w:pos="9498"/>
      </w:tabs>
      <w:rPr>
        <w:sz w:val="16"/>
        <w:szCs w:val="16"/>
      </w:rPr>
    </w:pPr>
    <w:r>
      <w:rPr>
        <w:sz w:val="16"/>
        <w:szCs w:val="16"/>
      </w:rPr>
      <w:t xml:space="preserve"> </w:t>
    </w:r>
    <w:r>
      <w:rPr>
        <w:sz w:val="16"/>
        <w:szCs w:val="16"/>
      </w:rPr>
      <w:tab/>
    </w:r>
  </w:p>
  <w:tbl>
    <w:tblPr>
      <w:tblW w:w="9639" w:type="dxa"/>
      <w:tblCellMar>
        <w:left w:w="0" w:type="dxa"/>
        <w:right w:w="0" w:type="dxa"/>
      </w:tblCellMar>
      <w:tblLook w:val="0000" w:firstRow="0" w:lastRow="0" w:firstColumn="0" w:lastColumn="0" w:noHBand="0" w:noVBand="0"/>
    </w:tblPr>
    <w:tblGrid>
      <w:gridCol w:w="3213"/>
      <w:gridCol w:w="3449"/>
      <w:gridCol w:w="2977"/>
    </w:tblGrid>
    <w:tr w:rsidR="00D25842">
      <w:trPr>
        <w:trHeight w:val="20"/>
      </w:trPr>
      <w:tc>
        <w:tcPr>
          <w:tcW w:w="3213" w:type="dxa"/>
          <w:tcBorders>
            <w:top w:val="single" w:sz="4" w:space="0" w:color="0070C0"/>
          </w:tcBorders>
          <w:shd w:val="clear" w:color="auto" w:fill="auto"/>
        </w:tcPr>
        <w:p w:rsidR="00D25842" w:rsidRDefault="00D25842">
          <w:pPr>
            <w:rPr>
              <w:sz w:val="14"/>
              <w:szCs w:val="14"/>
              <w:lang w:val="it-IT"/>
            </w:rPr>
          </w:pPr>
        </w:p>
      </w:tc>
      <w:tc>
        <w:tcPr>
          <w:tcW w:w="3449" w:type="dxa"/>
          <w:tcBorders>
            <w:top w:val="single" w:sz="4" w:space="0" w:color="0070C0"/>
          </w:tcBorders>
          <w:shd w:val="clear" w:color="auto" w:fill="auto"/>
        </w:tcPr>
        <w:p w:rsidR="00D25842" w:rsidRDefault="00D25842">
          <w:pPr>
            <w:rPr>
              <w:sz w:val="14"/>
              <w:szCs w:val="14"/>
              <w:lang w:val="en-US"/>
            </w:rPr>
          </w:pPr>
        </w:p>
      </w:tc>
      <w:tc>
        <w:tcPr>
          <w:tcW w:w="2977" w:type="dxa"/>
          <w:tcBorders>
            <w:top w:val="single" w:sz="4" w:space="0" w:color="0070C0"/>
          </w:tcBorders>
          <w:shd w:val="clear" w:color="auto" w:fill="auto"/>
        </w:tcPr>
        <w:p w:rsidR="00D25842" w:rsidRDefault="00D25842">
          <w:pPr>
            <w:tabs>
              <w:tab w:val="left" w:pos="1276"/>
            </w:tabs>
            <w:rPr>
              <w:sz w:val="14"/>
              <w:szCs w:val="14"/>
              <w:lang w:val="en-US"/>
            </w:rPr>
          </w:pPr>
        </w:p>
      </w:tc>
    </w:tr>
    <w:tr w:rsidR="00D25842" w:rsidRPr="004B1919">
      <w:tc>
        <w:tcPr>
          <w:tcW w:w="3213" w:type="dxa"/>
          <w:shd w:val="clear" w:color="auto" w:fill="auto"/>
        </w:tcPr>
        <w:p w:rsidR="00D25842" w:rsidRDefault="000D2E28">
          <w:pPr>
            <w:rPr>
              <w:sz w:val="14"/>
              <w:szCs w:val="14"/>
              <w:lang w:val="es-ES"/>
            </w:rPr>
          </w:pPr>
          <w:r>
            <w:rPr>
              <w:sz w:val="14"/>
              <w:szCs w:val="14"/>
              <w:lang w:val="it-IT"/>
            </w:rPr>
            <w:t>EMVA -</w:t>
          </w:r>
          <w:proofErr w:type="gramStart"/>
          <w:r>
            <w:rPr>
              <w:sz w:val="14"/>
              <w:szCs w:val="14"/>
              <w:lang w:val="it-IT"/>
            </w:rPr>
            <w:t xml:space="preserve">  </w:t>
          </w:r>
          <w:proofErr w:type="gramEnd"/>
          <w:r>
            <w:rPr>
              <w:sz w:val="14"/>
              <w:szCs w:val="14"/>
              <w:lang w:val="it-IT"/>
            </w:rPr>
            <w:t xml:space="preserve">European Machine Vision </w:t>
          </w:r>
          <w:proofErr w:type="spellStart"/>
          <w:r>
            <w:rPr>
              <w:sz w:val="14"/>
              <w:szCs w:val="14"/>
              <w:lang w:val="it-IT"/>
            </w:rPr>
            <w:t>Association</w:t>
          </w:r>
          <w:proofErr w:type="spellEnd"/>
          <w:r>
            <w:rPr>
              <w:sz w:val="14"/>
              <w:szCs w:val="14"/>
              <w:lang w:val="it-IT"/>
            </w:rPr>
            <w:br/>
          </w:r>
          <w:r>
            <w:rPr>
              <w:sz w:val="14"/>
              <w:szCs w:val="14"/>
              <w:lang w:val="es-ES"/>
            </w:rPr>
            <w:t>Gran Vía de Carles III 84,</w:t>
          </w:r>
        </w:p>
        <w:p w:rsidR="00D25842" w:rsidRDefault="000D2E28">
          <w:pPr>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 </w:t>
          </w:r>
        </w:p>
        <w:p w:rsidR="00D25842" w:rsidRDefault="000D2E28">
          <w:pPr>
            <w:rPr>
              <w:rFonts w:cs="Arial"/>
              <w:sz w:val="14"/>
              <w:lang w:val="en-US" w:bidi="ar-SA"/>
            </w:rPr>
          </w:pPr>
          <w:r>
            <w:rPr>
              <w:sz w:val="14"/>
              <w:szCs w:val="14"/>
              <w:lang w:val="en-US"/>
            </w:rPr>
            <w:t>08028 Barcelona</w:t>
          </w:r>
          <w:r>
            <w:rPr>
              <w:sz w:val="14"/>
              <w:szCs w:val="14"/>
              <w:lang w:val="en-US"/>
            </w:rPr>
            <w:br/>
            <w:t>Spain</w:t>
          </w:r>
          <w:r>
            <w:rPr>
              <w:rFonts w:cs="Arial"/>
              <w:sz w:val="14"/>
              <w:lang w:val="en-US" w:bidi="ar-SA"/>
            </w:rPr>
            <w:t xml:space="preserve"> </w:t>
          </w:r>
        </w:p>
      </w:tc>
      <w:tc>
        <w:tcPr>
          <w:tcW w:w="3449" w:type="dxa"/>
          <w:shd w:val="clear" w:color="auto" w:fill="auto"/>
        </w:tcPr>
        <w:p w:rsidR="00D25842" w:rsidRDefault="000D2E28">
          <w:pPr>
            <w:tabs>
              <w:tab w:val="left" w:pos="756"/>
            </w:tabs>
            <w:rPr>
              <w:rFonts w:cs="Arial"/>
              <w:sz w:val="14"/>
              <w:szCs w:val="14"/>
              <w:lang w:bidi="ar-SA"/>
            </w:rPr>
          </w:pPr>
          <w:r w:rsidRPr="00E83EDB">
            <w:rPr>
              <w:sz w:val="14"/>
              <w:szCs w:val="14"/>
              <w:lang w:val="en-US"/>
            </w:rPr>
            <w:br/>
          </w:r>
          <w:r w:rsidRPr="00E83EDB">
            <w:rPr>
              <w:sz w:val="14"/>
              <w:szCs w:val="14"/>
              <w:lang w:val="en-US"/>
            </w:rPr>
            <w:br/>
          </w:r>
          <w:r w:rsidRPr="00E83EDB">
            <w:rPr>
              <w:sz w:val="14"/>
              <w:szCs w:val="14"/>
              <w:lang w:val="en-US"/>
            </w:rPr>
            <w:br/>
          </w:r>
          <w:r>
            <w:rPr>
              <w:sz w:val="14"/>
              <w:szCs w:val="14"/>
            </w:rPr>
            <w:t>VAT ID</w:t>
          </w:r>
          <w:r>
            <w:rPr>
              <w:sz w:val="14"/>
              <w:szCs w:val="14"/>
            </w:rPr>
            <w:tab/>
            <w:t>ES-G65854242</w:t>
          </w:r>
        </w:p>
      </w:tc>
      <w:tc>
        <w:tcPr>
          <w:tcW w:w="2977" w:type="dxa"/>
          <w:shd w:val="clear" w:color="auto" w:fill="auto"/>
        </w:tcPr>
        <w:p w:rsidR="00D25842" w:rsidRDefault="000D2E28">
          <w:pPr>
            <w:tabs>
              <w:tab w:val="left" w:pos="1371"/>
            </w:tabs>
            <w:rPr>
              <w:sz w:val="14"/>
              <w:szCs w:val="14"/>
              <w:lang w:val="en-GB"/>
            </w:rPr>
          </w:pPr>
          <w:r>
            <w:rPr>
              <w:sz w:val="14"/>
              <w:szCs w:val="14"/>
              <w:lang w:val="en-US"/>
            </w:rPr>
            <w:t>President</w:t>
          </w:r>
          <w:r>
            <w:rPr>
              <w:sz w:val="14"/>
              <w:szCs w:val="14"/>
              <w:lang w:val="en-GB"/>
            </w:rPr>
            <w:tab/>
          </w:r>
          <w:r>
            <w:rPr>
              <w:sz w:val="14"/>
              <w:szCs w:val="14"/>
              <w:lang w:val="en-US"/>
            </w:rPr>
            <w:t>Jochem Herrmann</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rsidR="00D25842" w:rsidRDefault="00D25842">
    <w:pPr>
      <w:rPr>
        <w:sz w:val="16"/>
        <w:szCs w:val="16"/>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2569" w:rsidRDefault="00D42569">
      <w:r>
        <w:separator/>
      </w:r>
    </w:p>
  </w:footnote>
  <w:footnote w:type="continuationSeparator" w:id="0">
    <w:p w:rsidR="00D42569" w:rsidRDefault="00D425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842" w:rsidRDefault="00D42569">
    <w:pPr>
      <w:pStyle w:val="Kopfzeile"/>
    </w:pPr>
    <w:r>
      <w:pict>
        <v:shape id="shapetype_136" o:spid="_x0000_s2052" style="position:absolute;margin-left:0;margin-top:0;width:50pt;height:50pt;z-index:251656704;visibility:hidden"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o:lock v:ext="edit" selection="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842" w:rsidRDefault="00D42569">
    <w:pPr>
      <w:pStyle w:val="Kopfzeile"/>
    </w:pPr>
    <w:r>
      <w:pict>
        <v:shape id="_x0000_s2051" style="position:absolute;margin-left:0;margin-top:0;width:50pt;height:50pt;z-index:251657728;visibility:hidden"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o:lock v:ext="edit" selection="t"/>
        </v:shape>
      </w:pict>
    </w:r>
    <w:r w:rsidR="000D2E28">
      <w:rPr>
        <w:noProof/>
        <w:lang w:bidi="ar-SA"/>
      </w:rPr>
      <w:drawing>
        <wp:anchor distT="0" distB="0" distL="114300" distR="114300" simplePos="0" relativeHeight="251655680" behindDoc="0" locked="0" layoutInCell="1" allowOverlap="1" wp14:anchorId="1A8E2B06" wp14:editId="5B153668">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82"/>
              <wp:lineTo x="21683" y="21282"/>
              <wp:lineTo x="21683"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rsidR="00D25842" w:rsidRDefault="00D25842">
    <w:pPr>
      <w:pStyle w:val="Kopfzeile"/>
    </w:pPr>
  </w:p>
  <w:p w:rsidR="00D25842" w:rsidRDefault="00D25842">
    <w:pPr>
      <w:pStyle w:val="Kopfzeile"/>
    </w:pPr>
  </w:p>
  <w:p w:rsidR="00D25842" w:rsidRDefault="00D25842">
    <w:pPr>
      <w:pStyle w:val="Kopfzeile"/>
    </w:pPr>
  </w:p>
  <w:p w:rsidR="00D25842" w:rsidRDefault="00D25842"/>
  <w:p w:rsidR="00D25842" w:rsidRDefault="00D25842"/>
  <w:p w:rsidR="00D25842" w:rsidRDefault="00D25842">
    <w:pPr>
      <w:rPr>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842"/>
    <w:rsid w:val="000D2E28"/>
    <w:rsid w:val="00490522"/>
    <w:rsid w:val="004B1919"/>
    <w:rsid w:val="00AE4B1B"/>
    <w:rsid w:val="00B2282E"/>
    <w:rsid w:val="00D07F3E"/>
    <w:rsid w:val="00D25842"/>
    <w:rsid w:val="00D42569"/>
    <w:rsid w:val="00DC4A7D"/>
    <w:rsid w:val="00E83ED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Hyp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Hyp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viewservice.de/emva-webinar/7902/index.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viewservice.de/emva-webinar/7901/index.html" TargetMode="External"/><Relationship Id="rId17" Type="http://schemas.openxmlformats.org/officeDocument/2006/relationships/hyperlink" Target="https://imaging.framos.com/training-emva-hands-on/" TargetMode="External"/><Relationship Id="rId2" Type="http://schemas.openxmlformats.org/officeDocument/2006/relationships/numbering" Target="numbering.xml"/><Relationship Id="rId16" Type="http://schemas.openxmlformats.org/officeDocument/2006/relationships/hyperlink" Target="https://www.aeon.de/de/EMVA1288.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viewservice.de/emva-webinar/7904/index.html" TargetMode="Externa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www.viewservice.de/emva-webinar/7903/index.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D144E9-B917-45F6-925F-C815C6701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685</Words>
  <Characters>4319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4995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McBrey</cp:lastModifiedBy>
  <cp:revision>6</cp:revision>
  <cp:lastPrinted>2013-01-18T14:56:00Z</cp:lastPrinted>
  <dcterms:created xsi:type="dcterms:W3CDTF">2019-10-21T11:33:00Z</dcterms:created>
  <dcterms:modified xsi:type="dcterms:W3CDTF">2019-10-29T08:48:00Z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