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Pr="00236F58" w:rsidRDefault="00161097" w:rsidP="00BD4416">
      <w:pPr>
        <w:tabs>
          <w:tab w:val="right" w:pos="2268"/>
          <w:tab w:val="right" w:pos="4678"/>
        </w:tabs>
        <w:jc w:val="right"/>
        <w:rPr>
          <w:noProof/>
          <w:sz w:val="20"/>
        </w:rPr>
      </w:pPr>
      <w:r>
        <w:rPr>
          <w:noProof/>
          <w:sz w:val="16"/>
          <w:szCs w:val="16"/>
          <w:lang w:val="en-US"/>
        </w:rPr>
        <w:tab/>
      </w:r>
      <w:r>
        <w:rPr>
          <w:noProof/>
          <w:sz w:val="20"/>
          <w:lang w:val="en-US"/>
        </w:rPr>
        <w:tab/>
      </w:r>
      <w:r w:rsidR="00C15484" w:rsidRPr="00236F58">
        <w:rPr>
          <w:noProof/>
          <w:sz w:val="20"/>
        </w:rPr>
        <w:t>Andreas Breyer</w:t>
      </w:r>
      <w:r w:rsidR="00C15484" w:rsidRPr="00236F58">
        <w:rPr>
          <w:noProof/>
          <w:sz w:val="20"/>
        </w:rPr>
        <w:br/>
        <w:t xml:space="preserve"> </w:t>
      </w:r>
      <w:r w:rsidR="00C15484" w:rsidRPr="00236F58">
        <w:rPr>
          <w:noProof/>
          <w:sz w:val="20"/>
        </w:rPr>
        <w:tab/>
      </w:r>
      <w:r w:rsidR="00C15484" w:rsidRPr="00236F58">
        <w:rPr>
          <w:noProof/>
          <w:sz w:val="20"/>
        </w:rPr>
        <w:tab/>
      </w:r>
      <w:r w:rsidR="00E93BD8" w:rsidRPr="00236F58">
        <w:rPr>
          <w:noProof/>
          <w:sz w:val="20"/>
        </w:rPr>
        <w:t>Manager Media Relations</w:t>
      </w:r>
      <w:r w:rsidR="00BD4416" w:rsidRPr="00236F58">
        <w:rPr>
          <w:noProof/>
          <w:sz w:val="20"/>
        </w:rPr>
        <w:t xml:space="preserve"> </w:t>
      </w:r>
    </w:p>
    <w:p w:rsidR="00CA67FA" w:rsidRPr="00A448E7" w:rsidRDefault="000777AE" w:rsidP="00BD4416">
      <w:pPr>
        <w:tabs>
          <w:tab w:val="right" w:pos="2268"/>
          <w:tab w:val="right" w:pos="4678"/>
        </w:tabs>
        <w:jc w:val="right"/>
        <w:rPr>
          <w:noProof/>
          <w:sz w:val="20"/>
        </w:rPr>
      </w:pPr>
      <w:r w:rsidRPr="00236F58">
        <w:rPr>
          <w:noProof/>
          <w:sz w:val="20"/>
        </w:rPr>
        <w:br/>
      </w:r>
      <w:r w:rsidR="00161097" w:rsidRPr="00236F58">
        <w:rPr>
          <w:noProof/>
          <w:sz w:val="20"/>
        </w:rPr>
        <w:br/>
      </w:r>
      <w:r w:rsidR="00B17439" w:rsidRPr="00236F58">
        <w:rPr>
          <w:noProof/>
          <w:sz w:val="16"/>
          <w:szCs w:val="16"/>
        </w:rPr>
        <w:t xml:space="preserve"> </w:t>
      </w:r>
      <w:r w:rsidR="00B17439" w:rsidRPr="00236F58">
        <w:rPr>
          <w:noProof/>
          <w:sz w:val="16"/>
          <w:szCs w:val="16"/>
        </w:rPr>
        <w:tab/>
      </w:r>
      <w:r w:rsidR="00161097" w:rsidRPr="00236F58">
        <w:rPr>
          <w:noProof/>
          <w:sz w:val="20"/>
        </w:rPr>
        <w:br/>
      </w:r>
      <w:r w:rsidR="00B17439" w:rsidRPr="00236F58">
        <w:rPr>
          <w:noProof/>
          <w:sz w:val="16"/>
          <w:szCs w:val="16"/>
        </w:rPr>
        <w:t xml:space="preserve"> </w:t>
      </w:r>
      <w:r w:rsidR="00B17439" w:rsidRPr="00236F58">
        <w:rPr>
          <w:noProof/>
          <w:sz w:val="16"/>
          <w:szCs w:val="16"/>
        </w:rPr>
        <w:tab/>
      </w:r>
      <w:r w:rsidRPr="00236F58">
        <w:rPr>
          <w:noProof/>
          <w:sz w:val="16"/>
          <w:szCs w:val="16"/>
        </w:rPr>
        <w:t>Mobil</w:t>
      </w:r>
      <w:r w:rsidR="00FD358F" w:rsidRPr="00236F58">
        <w:rPr>
          <w:noProof/>
          <w:sz w:val="16"/>
          <w:szCs w:val="16"/>
        </w:rPr>
        <w:t xml:space="preserve">  </w:t>
      </w:r>
      <w:r w:rsidR="00161097" w:rsidRPr="00236F58">
        <w:rPr>
          <w:noProof/>
          <w:sz w:val="20"/>
        </w:rPr>
        <w:tab/>
        <w:t>+</w:t>
      </w:r>
      <w:r w:rsidRPr="00236F58">
        <w:rPr>
          <w:noProof/>
          <w:sz w:val="20"/>
        </w:rPr>
        <w:t>49 1</w:t>
      </w:r>
      <w:r w:rsidR="00C15484" w:rsidRPr="00236F58">
        <w:rPr>
          <w:noProof/>
          <w:sz w:val="20"/>
        </w:rPr>
        <w:t>51</w:t>
      </w:r>
      <w:r w:rsidRPr="00236F58">
        <w:rPr>
          <w:noProof/>
          <w:sz w:val="20"/>
        </w:rPr>
        <w:t xml:space="preserve"> </w:t>
      </w:r>
      <w:r w:rsidR="00C15484" w:rsidRPr="00236F58">
        <w:rPr>
          <w:noProof/>
          <w:sz w:val="20"/>
        </w:rPr>
        <w:t>1242 8585</w:t>
      </w:r>
      <w:r w:rsidR="00161097" w:rsidRPr="00236F58">
        <w:rPr>
          <w:noProof/>
          <w:sz w:val="20"/>
        </w:rPr>
        <w:br/>
      </w:r>
      <w:r w:rsidR="00B17439" w:rsidRPr="00236F58">
        <w:rPr>
          <w:noProof/>
          <w:sz w:val="16"/>
          <w:szCs w:val="16"/>
        </w:rPr>
        <w:t xml:space="preserve"> </w:t>
      </w:r>
      <w:r w:rsidR="00B17439" w:rsidRPr="00236F58">
        <w:rPr>
          <w:noProof/>
          <w:sz w:val="16"/>
          <w:szCs w:val="16"/>
        </w:rPr>
        <w:tab/>
      </w:r>
      <w:r w:rsidR="00161097" w:rsidRPr="00236F58">
        <w:rPr>
          <w:noProof/>
          <w:sz w:val="16"/>
          <w:szCs w:val="16"/>
        </w:rPr>
        <w:t>E-Mail</w:t>
      </w:r>
      <w:r w:rsidR="00161097" w:rsidRPr="00236F58">
        <w:rPr>
          <w:noProof/>
          <w:sz w:val="20"/>
        </w:rPr>
        <w:tab/>
      </w:r>
      <w:hyperlink r:id="rId9" w:history="1">
        <w:r w:rsidR="00C15484" w:rsidRPr="00236F58">
          <w:rPr>
            <w:rStyle w:val="Hyperlink"/>
            <w:noProof/>
            <w:sz w:val="20"/>
          </w:rPr>
          <w:t>press@emva.org</w:t>
        </w:r>
      </w:hyperlink>
      <w:r w:rsidR="00161097" w:rsidRPr="00236F58">
        <w:rPr>
          <w:noProof/>
          <w:sz w:val="20"/>
        </w:rPr>
        <w:br/>
      </w:r>
      <w:r w:rsidRPr="00236F58">
        <w:rPr>
          <w:noProof/>
          <w:sz w:val="20"/>
        </w:rPr>
        <w:br/>
      </w:r>
      <w:r w:rsidRPr="00236F58">
        <w:rPr>
          <w:noProof/>
          <w:sz w:val="20"/>
        </w:rPr>
        <w:br/>
      </w:r>
      <w:r w:rsidRPr="00236F58">
        <w:rPr>
          <w:noProof/>
          <w:sz w:val="20"/>
        </w:rPr>
        <w:br/>
      </w:r>
      <w:r w:rsidR="00161097" w:rsidRPr="00236F58">
        <w:rPr>
          <w:noProof/>
          <w:sz w:val="20"/>
        </w:rPr>
        <w:br/>
      </w:r>
      <w:r w:rsidR="00B17439" w:rsidRPr="00236F58">
        <w:rPr>
          <w:noProof/>
          <w:sz w:val="16"/>
          <w:szCs w:val="16"/>
        </w:rPr>
        <w:t xml:space="preserve"> </w:t>
      </w:r>
      <w:r w:rsidR="00B17439" w:rsidRPr="00236F58">
        <w:rPr>
          <w:noProof/>
          <w:sz w:val="16"/>
          <w:szCs w:val="16"/>
        </w:rPr>
        <w:tab/>
      </w:r>
      <w:r w:rsidR="00161097" w:rsidRPr="00236F58">
        <w:rPr>
          <w:noProof/>
          <w:sz w:val="20"/>
        </w:rPr>
        <w:tab/>
      </w:r>
      <w:r w:rsidR="003B50DC" w:rsidRPr="00236F58">
        <w:rPr>
          <w:noProof/>
          <w:sz w:val="20"/>
        </w:rPr>
        <w:t>02</w:t>
      </w:r>
      <w:r w:rsidR="00727552" w:rsidRPr="00236F58">
        <w:rPr>
          <w:noProof/>
          <w:sz w:val="20"/>
        </w:rPr>
        <w:t>.</w:t>
      </w:r>
      <w:r w:rsidR="00CB2518" w:rsidRPr="00236F58">
        <w:rPr>
          <w:noProof/>
          <w:sz w:val="20"/>
        </w:rPr>
        <w:t xml:space="preserve"> </w:t>
      </w:r>
      <w:r w:rsidR="003B50DC" w:rsidRPr="00A448E7">
        <w:rPr>
          <w:noProof/>
          <w:sz w:val="20"/>
        </w:rPr>
        <w:t>Ma</w:t>
      </w:r>
      <w:r w:rsidR="00E96FA7">
        <w:rPr>
          <w:noProof/>
          <w:sz w:val="20"/>
        </w:rPr>
        <w:t>i</w:t>
      </w:r>
      <w:r w:rsidR="004E016D" w:rsidRPr="00A448E7">
        <w:rPr>
          <w:noProof/>
          <w:sz w:val="20"/>
        </w:rPr>
        <w:t xml:space="preserve"> </w:t>
      </w:r>
      <w:r w:rsidR="00142507" w:rsidRPr="00A448E7">
        <w:rPr>
          <w:noProof/>
          <w:sz w:val="20"/>
        </w:rPr>
        <w:t>201</w:t>
      </w:r>
      <w:r w:rsidR="004D358E" w:rsidRPr="00A448E7">
        <w:rPr>
          <w:noProof/>
          <w:sz w:val="20"/>
        </w:rPr>
        <w:t>9</w:t>
      </w:r>
    </w:p>
    <w:p w:rsidR="005E6FBE" w:rsidRPr="00A448E7" w:rsidRDefault="00BD18F3" w:rsidP="00BD18F3">
      <w:pPr>
        <w:spacing w:after="240"/>
        <w:ind w:hanging="993"/>
      </w:pPr>
      <w:r w:rsidRPr="00A448E7">
        <w:rPr>
          <w:sz w:val="12"/>
          <w:szCs w:val="12"/>
        </w:rPr>
        <w:t>_</w:t>
      </w:r>
    </w:p>
    <w:p w:rsidR="005E6FBE" w:rsidRPr="00A448E7" w:rsidRDefault="005E6FBE">
      <w:pPr>
        <w:sectPr w:rsidR="005E6FBE" w:rsidRPr="00A448E7" w:rsidSect="005E6FBE">
          <w:headerReference w:type="first" r:id="rId10"/>
          <w:footerReference w:type="first" r:id="rId11"/>
          <w:type w:val="continuous"/>
          <w:pgSz w:w="11906" w:h="16838" w:code="9"/>
          <w:pgMar w:top="2977" w:right="707" w:bottom="1985" w:left="1418" w:header="1230" w:footer="188" w:gutter="0"/>
          <w:cols w:space="720"/>
          <w:titlePg/>
        </w:sectPr>
      </w:pPr>
    </w:p>
    <w:p w:rsidR="005C0EB8" w:rsidRPr="00A448E7" w:rsidRDefault="00113CBB" w:rsidP="00C15484">
      <w:pPr>
        <w:framePr w:w="4780" w:h="2489" w:hRule="exact" w:hSpace="181" w:wrap="around" w:vAnchor="page" w:hAnchor="page" w:x="1435" w:y="2931" w:anchorLock="1"/>
        <w:rPr>
          <w:noProof/>
          <w:lang w:val="es-ES"/>
        </w:rPr>
      </w:pPr>
      <w:r w:rsidRPr="00A448E7">
        <w:rPr>
          <w:noProof/>
        </w:rPr>
        <w:br/>
      </w:r>
      <w:r w:rsidR="00A4348A" w:rsidRPr="00A448E7">
        <w:rPr>
          <w:b/>
          <w:sz w:val="28"/>
        </w:rPr>
        <w:t>PRESSEMITTEILUNG</w:t>
      </w:r>
      <w:r w:rsidRPr="00A448E7">
        <w:rPr>
          <w:noProof/>
        </w:rPr>
        <w:br/>
      </w:r>
      <w:r w:rsidRPr="00A448E7">
        <w:rPr>
          <w:noProof/>
        </w:rPr>
        <w:br/>
      </w:r>
      <w:r w:rsidR="00A4348A" w:rsidRPr="00A448E7">
        <w:t>zur sofortigen Veröffentlichung</w:t>
      </w:r>
      <w:r w:rsidRPr="00A448E7">
        <w:rPr>
          <w:noProof/>
        </w:rPr>
        <w:br/>
      </w:r>
      <w:r w:rsidRPr="00A448E7">
        <w:rPr>
          <w:noProof/>
        </w:rPr>
        <w:br/>
      </w:r>
      <w:r w:rsidRPr="00A448E7">
        <w:rPr>
          <w:noProof/>
        </w:rPr>
        <w:br/>
      </w:r>
      <w:r w:rsidR="00C15484" w:rsidRPr="00A448E7">
        <w:rPr>
          <w:noProof/>
          <w:lang w:val="es-ES"/>
        </w:rPr>
        <w:br/>
      </w:r>
      <w:r w:rsidR="00C15484" w:rsidRPr="00A448E7">
        <w:rPr>
          <w:noProof/>
          <w:lang w:val="es-ES"/>
        </w:rPr>
        <w:br/>
      </w:r>
      <w:r w:rsidRPr="00A448E7">
        <w:rPr>
          <w:noProof/>
          <w:lang w:val="es-ES"/>
        </w:rPr>
        <w:br/>
      </w:r>
    </w:p>
    <w:p w:rsidR="003B50DC" w:rsidRPr="00A448E7" w:rsidRDefault="003B50DC" w:rsidP="003B50DC">
      <w:pPr>
        <w:spacing w:line="360" w:lineRule="auto"/>
        <w:rPr>
          <w:rFonts w:cs="Arial"/>
          <w:b/>
          <w:sz w:val="28"/>
          <w:szCs w:val="28"/>
          <w:lang w:bidi="ar-SA"/>
        </w:rPr>
      </w:pPr>
      <w:r w:rsidRPr="00A448E7">
        <w:rPr>
          <w:rFonts w:cs="Arial"/>
          <w:b/>
          <w:bCs/>
          <w:sz w:val="28"/>
          <w:szCs w:val="28"/>
          <w:lang w:bidi="ar-SA"/>
        </w:rPr>
        <w:lastRenderedPageBreak/>
        <w:t xml:space="preserve">Dr. Bernd </w:t>
      </w:r>
      <w:proofErr w:type="spellStart"/>
      <w:r w:rsidRPr="00A448E7">
        <w:rPr>
          <w:rFonts w:cs="Arial"/>
          <w:b/>
          <w:bCs/>
          <w:sz w:val="28"/>
          <w:szCs w:val="28"/>
          <w:lang w:bidi="ar-SA"/>
        </w:rPr>
        <w:t>Liepert</w:t>
      </w:r>
      <w:proofErr w:type="spellEnd"/>
      <w:r w:rsidRPr="00A448E7">
        <w:rPr>
          <w:rFonts w:cs="Arial"/>
          <w:b/>
          <w:bCs/>
          <w:sz w:val="28"/>
          <w:szCs w:val="28"/>
          <w:lang w:bidi="ar-SA"/>
        </w:rPr>
        <w:t xml:space="preserve"> </w:t>
      </w:r>
      <w:r w:rsidR="00072BCA">
        <w:rPr>
          <w:rFonts w:cs="Arial"/>
          <w:b/>
          <w:bCs/>
          <w:sz w:val="28"/>
          <w:szCs w:val="28"/>
          <w:lang w:bidi="ar-SA"/>
        </w:rPr>
        <w:t>hält</w:t>
      </w:r>
      <w:r w:rsidR="00072BCA" w:rsidRPr="00A448E7">
        <w:rPr>
          <w:rFonts w:cs="Arial"/>
          <w:b/>
          <w:bCs/>
          <w:sz w:val="28"/>
          <w:szCs w:val="28"/>
          <w:lang w:bidi="ar-SA"/>
        </w:rPr>
        <w:t xml:space="preserve"> </w:t>
      </w:r>
      <w:r w:rsidR="00A448E7" w:rsidRPr="00A448E7">
        <w:rPr>
          <w:rFonts w:cs="Arial"/>
          <w:b/>
          <w:bCs/>
          <w:sz w:val="28"/>
          <w:szCs w:val="28"/>
          <w:lang w:bidi="ar-SA"/>
        </w:rPr>
        <w:t xml:space="preserve">Eröffnungsrede auf der </w:t>
      </w:r>
      <w:r w:rsidRPr="00A448E7">
        <w:rPr>
          <w:rFonts w:cs="Arial"/>
          <w:b/>
          <w:bCs/>
          <w:sz w:val="28"/>
          <w:szCs w:val="28"/>
          <w:lang w:bidi="ar-SA"/>
        </w:rPr>
        <w:t xml:space="preserve">EMVA Business Conference 2019 in </w:t>
      </w:r>
      <w:r w:rsidR="00A448E7" w:rsidRPr="00A448E7">
        <w:rPr>
          <w:rFonts w:cs="Arial"/>
          <w:b/>
          <w:bCs/>
          <w:sz w:val="28"/>
          <w:szCs w:val="28"/>
          <w:lang w:bidi="ar-SA"/>
        </w:rPr>
        <w:t>K</w:t>
      </w:r>
      <w:r w:rsidRPr="00A448E7">
        <w:rPr>
          <w:rFonts w:cs="Arial"/>
          <w:b/>
          <w:bCs/>
          <w:sz w:val="28"/>
          <w:szCs w:val="28"/>
          <w:lang w:bidi="ar-SA"/>
        </w:rPr>
        <w:t>openhagen</w:t>
      </w:r>
    </w:p>
    <w:p w:rsidR="00A448E7" w:rsidRPr="00A448E7" w:rsidRDefault="00A448E7" w:rsidP="00A448E7">
      <w:pPr>
        <w:spacing w:line="360" w:lineRule="auto"/>
        <w:jc w:val="both"/>
        <w:rPr>
          <w:rFonts w:cs="Arial"/>
          <w:b/>
          <w:i/>
          <w:sz w:val="24"/>
          <w:szCs w:val="24"/>
          <w:lang w:bidi="ar-SA"/>
        </w:rPr>
      </w:pPr>
      <w:r w:rsidRPr="00A448E7">
        <w:rPr>
          <w:rFonts w:cs="Arial"/>
          <w:b/>
          <w:i/>
          <w:sz w:val="24"/>
          <w:szCs w:val="24"/>
          <w:lang w:bidi="ar-SA"/>
        </w:rPr>
        <w:t xml:space="preserve">Präsident von </w:t>
      </w:r>
      <w:proofErr w:type="spellStart"/>
      <w:r w:rsidRPr="00A448E7">
        <w:rPr>
          <w:rFonts w:cs="Arial"/>
          <w:b/>
          <w:i/>
          <w:sz w:val="24"/>
          <w:szCs w:val="24"/>
          <w:lang w:bidi="ar-SA"/>
        </w:rPr>
        <w:t>euRobotics</w:t>
      </w:r>
      <w:proofErr w:type="spellEnd"/>
      <w:r w:rsidRPr="00A448E7">
        <w:rPr>
          <w:rFonts w:cs="Arial"/>
          <w:b/>
          <w:i/>
          <w:sz w:val="24"/>
          <w:szCs w:val="24"/>
          <w:lang w:bidi="ar-SA"/>
        </w:rPr>
        <w:t xml:space="preserve"> wird Einblicke in die Welt der Robotik und von der Europäischen Kommission unterstützte Projekte </w:t>
      </w:r>
      <w:r w:rsidR="00072BCA">
        <w:rPr>
          <w:rFonts w:cs="Arial"/>
          <w:b/>
          <w:i/>
          <w:sz w:val="24"/>
          <w:szCs w:val="24"/>
          <w:lang w:bidi="ar-SA"/>
        </w:rPr>
        <w:t>geben</w:t>
      </w:r>
      <w:r w:rsidRPr="00A448E7">
        <w:rPr>
          <w:rFonts w:cs="Arial"/>
          <w:b/>
          <w:i/>
          <w:sz w:val="24"/>
          <w:szCs w:val="24"/>
          <w:lang w:bidi="ar-SA"/>
        </w:rPr>
        <w:t>.</w:t>
      </w:r>
    </w:p>
    <w:p w:rsidR="00A448E7" w:rsidRPr="007E3863" w:rsidRDefault="00A448E7" w:rsidP="003B50DC">
      <w:pPr>
        <w:spacing w:line="360" w:lineRule="auto"/>
        <w:jc w:val="both"/>
        <w:rPr>
          <w:rFonts w:cs="Arial"/>
          <w:b/>
          <w:i/>
          <w:sz w:val="24"/>
          <w:szCs w:val="24"/>
          <w:lang w:bidi="ar-SA"/>
        </w:rPr>
      </w:pPr>
    </w:p>
    <w:p w:rsidR="003B50DC" w:rsidRDefault="00F646B2" w:rsidP="003B50DC">
      <w:pPr>
        <w:spacing w:line="360" w:lineRule="auto"/>
        <w:jc w:val="both"/>
        <w:rPr>
          <w:rFonts w:cs="Arial"/>
          <w:sz w:val="24"/>
          <w:szCs w:val="24"/>
          <w:lang w:bidi="ar-SA"/>
        </w:rPr>
      </w:pPr>
      <w:r w:rsidRPr="003376AB">
        <w:rPr>
          <w:rFonts w:cs="Arial"/>
          <w:sz w:val="24"/>
          <w:szCs w:val="24"/>
          <w:lang w:bidi="ar-SA"/>
        </w:rPr>
        <w:t>Barcelona/</w:t>
      </w:r>
      <w:r w:rsidR="003B50DC" w:rsidRPr="003376AB">
        <w:rPr>
          <w:rFonts w:cs="Arial"/>
          <w:sz w:val="24"/>
          <w:szCs w:val="24"/>
          <w:lang w:bidi="ar-SA"/>
        </w:rPr>
        <w:t>Kopenhagen</w:t>
      </w:r>
      <w:r w:rsidRPr="003376AB">
        <w:rPr>
          <w:rFonts w:cs="Arial"/>
          <w:i/>
          <w:sz w:val="24"/>
          <w:szCs w:val="24"/>
          <w:lang w:bidi="ar-SA"/>
        </w:rPr>
        <w:t xml:space="preserve">, </w:t>
      </w:r>
      <w:r w:rsidR="003B50DC" w:rsidRPr="003376AB">
        <w:rPr>
          <w:rFonts w:cs="Arial"/>
          <w:i/>
          <w:sz w:val="24"/>
          <w:szCs w:val="24"/>
          <w:lang w:bidi="ar-SA"/>
        </w:rPr>
        <w:t>02 May</w:t>
      </w:r>
      <w:r w:rsidRPr="003376AB">
        <w:rPr>
          <w:rFonts w:cs="Arial"/>
          <w:i/>
          <w:sz w:val="24"/>
          <w:szCs w:val="24"/>
          <w:lang w:bidi="ar-SA"/>
        </w:rPr>
        <w:t>, 2019.</w:t>
      </w:r>
      <w:r w:rsidRPr="003376AB">
        <w:rPr>
          <w:rFonts w:cs="Arial"/>
          <w:sz w:val="24"/>
          <w:szCs w:val="24"/>
          <w:lang w:bidi="ar-SA"/>
        </w:rPr>
        <w:t xml:space="preserve"> </w:t>
      </w:r>
      <w:r w:rsidR="003B50DC" w:rsidRPr="003B50DC">
        <w:rPr>
          <w:rFonts w:cs="Arial"/>
          <w:sz w:val="24"/>
          <w:szCs w:val="24"/>
          <w:lang w:bidi="ar-SA"/>
        </w:rPr>
        <w:t xml:space="preserve">Die European Machine </w:t>
      </w:r>
      <w:r w:rsidR="00072BCA">
        <w:rPr>
          <w:rFonts w:cs="Arial"/>
          <w:sz w:val="24"/>
          <w:szCs w:val="24"/>
          <w:lang w:bidi="ar-SA"/>
        </w:rPr>
        <w:t xml:space="preserve">Vision </w:t>
      </w:r>
      <w:proofErr w:type="spellStart"/>
      <w:r w:rsidR="003B50DC" w:rsidRPr="003B50DC">
        <w:rPr>
          <w:rFonts w:cs="Arial"/>
          <w:sz w:val="24"/>
          <w:szCs w:val="24"/>
          <w:lang w:bidi="ar-SA"/>
        </w:rPr>
        <w:t>Association</w:t>
      </w:r>
      <w:proofErr w:type="spellEnd"/>
      <w:r w:rsidR="003B50DC" w:rsidRPr="003B50DC">
        <w:rPr>
          <w:rFonts w:cs="Arial"/>
          <w:sz w:val="24"/>
          <w:szCs w:val="24"/>
          <w:lang w:bidi="ar-SA"/>
        </w:rPr>
        <w:t xml:space="preserve"> (EMVA) freut sich bekanntzugeben, dass Dr. Bernd </w:t>
      </w:r>
      <w:proofErr w:type="spellStart"/>
      <w:r w:rsidR="003B50DC" w:rsidRPr="003B50DC">
        <w:rPr>
          <w:rFonts w:cs="Arial"/>
          <w:sz w:val="24"/>
          <w:szCs w:val="24"/>
          <w:lang w:bidi="ar-SA"/>
        </w:rPr>
        <w:t>Liepert</w:t>
      </w:r>
      <w:proofErr w:type="spellEnd"/>
      <w:r w:rsidR="003B50DC" w:rsidRPr="003B50DC">
        <w:rPr>
          <w:rFonts w:cs="Arial"/>
          <w:sz w:val="24"/>
          <w:szCs w:val="24"/>
          <w:lang w:bidi="ar-SA"/>
        </w:rPr>
        <w:t xml:space="preserve">, Präsident von </w:t>
      </w:r>
      <w:proofErr w:type="spellStart"/>
      <w:r w:rsidR="003B50DC" w:rsidRPr="003B50DC">
        <w:rPr>
          <w:rFonts w:cs="Arial"/>
          <w:sz w:val="24"/>
          <w:szCs w:val="24"/>
          <w:lang w:bidi="ar-SA"/>
        </w:rPr>
        <w:t>euRobotics</w:t>
      </w:r>
      <w:proofErr w:type="spellEnd"/>
      <w:r w:rsidR="003B50DC" w:rsidRPr="003B50DC">
        <w:rPr>
          <w:rFonts w:cs="Arial"/>
          <w:sz w:val="24"/>
          <w:szCs w:val="24"/>
          <w:lang w:bidi="ar-SA"/>
        </w:rPr>
        <w:t xml:space="preserve"> und ehemaliger Chief Innovation Officer von KUKA die 17. Ausgabe der jährlichen EMVA Business Conference </w:t>
      </w:r>
      <w:r w:rsidR="003B50DC">
        <w:rPr>
          <w:rFonts w:cs="Arial"/>
          <w:sz w:val="24"/>
          <w:szCs w:val="24"/>
          <w:lang w:bidi="ar-SA"/>
        </w:rPr>
        <w:t xml:space="preserve">in Kopenhagen </w:t>
      </w:r>
      <w:r w:rsidR="003B50DC" w:rsidRPr="003B50DC">
        <w:rPr>
          <w:rFonts w:cs="Arial"/>
          <w:sz w:val="24"/>
          <w:szCs w:val="24"/>
          <w:lang w:bidi="ar-SA"/>
        </w:rPr>
        <w:t xml:space="preserve">eröffnen wird. </w:t>
      </w:r>
    </w:p>
    <w:p w:rsidR="003B50DC" w:rsidRPr="003B50DC" w:rsidRDefault="003B50DC" w:rsidP="003B50DC">
      <w:pPr>
        <w:spacing w:line="360" w:lineRule="auto"/>
        <w:jc w:val="both"/>
        <w:rPr>
          <w:rFonts w:cs="Arial"/>
          <w:sz w:val="24"/>
          <w:szCs w:val="24"/>
          <w:highlight w:val="yellow"/>
          <w:lang w:bidi="ar-SA"/>
        </w:rPr>
      </w:pPr>
    </w:p>
    <w:p w:rsidR="00A448E7" w:rsidRDefault="003B50DC" w:rsidP="003B50DC">
      <w:pPr>
        <w:spacing w:line="360" w:lineRule="auto"/>
        <w:jc w:val="both"/>
        <w:rPr>
          <w:rFonts w:cs="Arial"/>
          <w:sz w:val="24"/>
          <w:szCs w:val="24"/>
          <w:lang w:bidi="ar-SA"/>
        </w:rPr>
      </w:pPr>
      <w:r>
        <w:rPr>
          <w:rFonts w:cs="Arial"/>
          <w:sz w:val="24"/>
          <w:szCs w:val="24"/>
          <w:lang w:bidi="ar-SA"/>
        </w:rPr>
        <w:t>In seiner</w:t>
      </w:r>
      <w:r w:rsidRPr="003B50DC">
        <w:rPr>
          <w:rFonts w:cs="Arial"/>
          <w:sz w:val="24"/>
          <w:szCs w:val="24"/>
          <w:lang w:bidi="ar-SA"/>
        </w:rPr>
        <w:t xml:space="preserve"> Eröffnungsrede mit dem Titel </w:t>
      </w:r>
      <w:r w:rsidRPr="003B50DC">
        <w:rPr>
          <w:rFonts w:cs="Arial"/>
          <w:b/>
          <w:i/>
          <w:sz w:val="24"/>
          <w:szCs w:val="24"/>
          <w:lang w:bidi="ar-SA"/>
        </w:rPr>
        <w:t>‘</w:t>
      </w:r>
      <w:proofErr w:type="spellStart"/>
      <w:r w:rsidRPr="003B50DC">
        <w:rPr>
          <w:rFonts w:cs="Arial"/>
          <w:b/>
          <w:i/>
          <w:sz w:val="24"/>
          <w:szCs w:val="24"/>
          <w:lang w:bidi="ar-SA"/>
        </w:rPr>
        <w:t>Robotics</w:t>
      </w:r>
      <w:proofErr w:type="spellEnd"/>
      <w:r w:rsidRPr="003B50DC">
        <w:rPr>
          <w:rFonts w:cs="Arial"/>
          <w:b/>
          <w:i/>
          <w:sz w:val="24"/>
          <w:szCs w:val="24"/>
          <w:lang w:bidi="ar-SA"/>
        </w:rPr>
        <w:t xml:space="preserve"> </w:t>
      </w:r>
      <w:proofErr w:type="spellStart"/>
      <w:r w:rsidRPr="003B50DC">
        <w:rPr>
          <w:rFonts w:cs="Arial"/>
          <w:b/>
          <w:i/>
          <w:sz w:val="24"/>
          <w:szCs w:val="24"/>
          <w:lang w:bidi="ar-SA"/>
        </w:rPr>
        <w:t>needs</w:t>
      </w:r>
      <w:proofErr w:type="spellEnd"/>
      <w:r w:rsidRPr="003B50DC">
        <w:rPr>
          <w:rFonts w:cs="Arial"/>
          <w:b/>
          <w:i/>
          <w:sz w:val="24"/>
          <w:szCs w:val="24"/>
          <w:lang w:bidi="ar-SA"/>
        </w:rPr>
        <w:t xml:space="preserve"> Vision – Vision </w:t>
      </w:r>
      <w:proofErr w:type="spellStart"/>
      <w:r w:rsidRPr="003B50DC">
        <w:rPr>
          <w:rFonts w:cs="Arial"/>
          <w:b/>
          <w:i/>
          <w:sz w:val="24"/>
          <w:szCs w:val="24"/>
          <w:lang w:bidi="ar-SA"/>
        </w:rPr>
        <w:t>needs</w:t>
      </w:r>
      <w:proofErr w:type="spellEnd"/>
      <w:r w:rsidRPr="003B50DC">
        <w:rPr>
          <w:rFonts w:cs="Arial"/>
          <w:b/>
          <w:i/>
          <w:sz w:val="24"/>
          <w:szCs w:val="24"/>
          <w:lang w:bidi="ar-SA"/>
        </w:rPr>
        <w:t xml:space="preserve"> </w:t>
      </w:r>
      <w:proofErr w:type="spellStart"/>
      <w:r w:rsidRPr="003B50DC">
        <w:rPr>
          <w:rFonts w:cs="Arial"/>
          <w:b/>
          <w:i/>
          <w:sz w:val="24"/>
          <w:szCs w:val="24"/>
          <w:lang w:bidi="ar-SA"/>
        </w:rPr>
        <w:t>Robotics</w:t>
      </w:r>
      <w:proofErr w:type="spellEnd"/>
      <w:r w:rsidRPr="003B50DC">
        <w:rPr>
          <w:rFonts w:cs="Arial"/>
          <w:b/>
          <w:i/>
          <w:sz w:val="24"/>
          <w:szCs w:val="24"/>
          <w:lang w:bidi="ar-SA"/>
        </w:rPr>
        <w:t xml:space="preserve">’ </w:t>
      </w:r>
      <w:r w:rsidRPr="003B50DC">
        <w:rPr>
          <w:rFonts w:cs="Arial"/>
          <w:sz w:val="24"/>
          <w:szCs w:val="24"/>
          <w:lang w:bidi="ar-SA"/>
        </w:rPr>
        <w:t xml:space="preserve">wird </w:t>
      </w:r>
      <w:r>
        <w:rPr>
          <w:rFonts w:cs="Arial"/>
          <w:sz w:val="24"/>
          <w:szCs w:val="24"/>
          <w:lang w:bidi="ar-SA"/>
        </w:rPr>
        <w:t xml:space="preserve">er </w:t>
      </w:r>
      <w:r w:rsidRPr="003B50DC">
        <w:rPr>
          <w:rFonts w:cs="Arial"/>
          <w:sz w:val="24"/>
          <w:szCs w:val="24"/>
          <w:lang w:bidi="ar-SA"/>
        </w:rPr>
        <w:t xml:space="preserve">Einblicke in </w:t>
      </w:r>
      <w:r w:rsidRPr="00236F58">
        <w:rPr>
          <w:rFonts w:cs="Arial"/>
          <w:sz w:val="24"/>
          <w:szCs w:val="24"/>
          <w:lang w:bidi="ar-SA"/>
        </w:rPr>
        <w:t>die Welt der Robotik geben und insbesondere</w:t>
      </w:r>
      <w:r w:rsidR="00A95339" w:rsidRPr="00236F58">
        <w:rPr>
          <w:rFonts w:cs="Arial"/>
          <w:sz w:val="24"/>
          <w:szCs w:val="24"/>
          <w:lang w:bidi="ar-SA"/>
        </w:rPr>
        <w:t xml:space="preserve"> </w:t>
      </w:r>
      <w:r w:rsidR="00A448E7" w:rsidRPr="00236F58">
        <w:rPr>
          <w:rFonts w:cs="Arial"/>
          <w:sz w:val="24"/>
          <w:szCs w:val="24"/>
          <w:lang w:bidi="ar-SA"/>
        </w:rPr>
        <w:t>von der Europäischen Kommission unterstütz</w:t>
      </w:r>
      <w:r w:rsidR="00072BCA" w:rsidRPr="00236F58">
        <w:rPr>
          <w:rFonts w:cs="Arial"/>
          <w:sz w:val="24"/>
          <w:szCs w:val="24"/>
          <w:lang w:bidi="ar-SA"/>
        </w:rPr>
        <w:t>t</w:t>
      </w:r>
      <w:r w:rsidR="00A448E7" w:rsidRPr="00236F58">
        <w:rPr>
          <w:rFonts w:cs="Arial"/>
          <w:sz w:val="24"/>
          <w:szCs w:val="24"/>
          <w:lang w:bidi="ar-SA"/>
        </w:rPr>
        <w:t>e laufende Projekte zur Förderung der Robotik in Europa</w:t>
      </w:r>
      <w:r w:rsidR="00A95339" w:rsidRPr="00236F58">
        <w:rPr>
          <w:rFonts w:cs="Arial"/>
          <w:sz w:val="24"/>
          <w:szCs w:val="24"/>
          <w:lang w:bidi="ar-SA"/>
        </w:rPr>
        <w:t xml:space="preserve"> </w:t>
      </w:r>
      <w:r w:rsidR="00072BCA" w:rsidRPr="00236F58">
        <w:rPr>
          <w:rFonts w:cs="Arial"/>
          <w:sz w:val="24"/>
          <w:szCs w:val="24"/>
          <w:lang w:bidi="ar-SA"/>
        </w:rPr>
        <w:t>vorstellen</w:t>
      </w:r>
      <w:r w:rsidR="00A448E7" w:rsidRPr="00236F58">
        <w:rPr>
          <w:rFonts w:cs="Arial"/>
          <w:sz w:val="24"/>
          <w:szCs w:val="24"/>
          <w:lang w:bidi="ar-SA"/>
        </w:rPr>
        <w:t>.</w:t>
      </w:r>
    </w:p>
    <w:p w:rsidR="00D04A90" w:rsidRDefault="00D04A90" w:rsidP="004B39BE">
      <w:pPr>
        <w:spacing w:line="360" w:lineRule="auto"/>
        <w:jc w:val="both"/>
        <w:rPr>
          <w:rFonts w:cs="Arial"/>
          <w:sz w:val="24"/>
          <w:szCs w:val="24"/>
          <w:lang w:bidi="ar-SA"/>
        </w:rPr>
      </w:pPr>
    </w:p>
    <w:p w:rsidR="004B39BE" w:rsidRPr="004B39BE" w:rsidRDefault="004B39BE" w:rsidP="004B39BE">
      <w:pPr>
        <w:spacing w:line="360" w:lineRule="auto"/>
        <w:jc w:val="both"/>
        <w:rPr>
          <w:rFonts w:cs="Arial"/>
          <w:sz w:val="24"/>
          <w:szCs w:val="24"/>
          <w:lang w:bidi="ar-SA"/>
        </w:rPr>
      </w:pPr>
      <w:r w:rsidRPr="004B39BE">
        <w:rPr>
          <w:rFonts w:cs="Arial"/>
          <w:sz w:val="24"/>
          <w:szCs w:val="24"/>
          <w:lang w:bidi="ar-SA"/>
        </w:rPr>
        <w:t xml:space="preserve">Dr. Bernd </w:t>
      </w:r>
      <w:proofErr w:type="spellStart"/>
      <w:r w:rsidRPr="004B39BE">
        <w:rPr>
          <w:rFonts w:cs="Arial"/>
          <w:sz w:val="24"/>
          <w:szCs w:val="24"/>
          <w:lang w:bidi="ar-SA"/>
        </w:rPr>
        <w:t>Liepert</w:t>
      </w:r>
      <w:proofErr w:type="spellEnd"/>
      <w:r w:rsidRPr="004B39BE">
        <w:rPr>
          <w:rFonts w:cs="Arial"/>
          <w:sz w:val="24"/>
          <w:szCs w:val="24"/>
          <w:lang w:bidi="ar-SA"/>
        </w:rPr>
        <w:t xml:space="preserve"> ist Präsident von </w:t>
      </w:r>
      <w:proofErr w:type="spellStart"/>
      <w:r w:rsidRPr="004B39BE">
        <w:rPr>
          <w:rFonts w:cs="Arial"/>
          <w:sz w:val="24"/>
          <w:szCs w:val="24"/>
          <w:lang w:bidi="ar-SA"/>
        </w:rPr>
        <w:t>euRobotics</w:t>
      </w:r>
      <w:proofErr w:type="spellEnd"/>
      <w:r w:rsidRPr="004B39BE">
        <w:rPr>
          <w:rFonts w:cs="Arial"/>
          <w:sz w:val="24"/>
          <w:szCs w:val="24"/>
          <w:lang w:bidi="ar-SA"/>
        </w:rPr>
        <w:t xml:space="preserve"> </w:t>
      </w:r>
      <w:proofErr w:type="spellStart"/>
      <w:r w:rsidRPr="004B39BE">
        <w:rPr>
          <w:rFonts w:cs="Arial"/>
          <w:sz w:val="24"/>
          <w:szCs w:val="24"/>
          <w:lang w:bidi="ar-SA"/>
        </w:rPr>
        <w:t>aisbl</w:t>
      </w:r>
      <w:proofErr w:type="spellEnd"/>
      <w:r w:rsidRPr="004B39BE">
        <w:rPr>
          <w:rFonts w:cs="Arial"/>
          <w:sz w:val="24"/>
          <w:szCs w:val="24"/>
          <w:lang w:bidi="ar-SA"/>
        </w:rPr>
        <w:t>, der im September 2012 gegründeten internationalen Non-Profit-Vereinigung für alle Interessengruppen der europäischen Robotik</w:t>
      </w:r>
      <w:r w:rsidR="00D04A90">
        <w:rPr>
          <w:rFonts w:cs="Arial"/>
          <w:sz w:val="24"/>
          <w:szCs w:val="24"/>
          <w:lang w:bidi="ar-SA"/>
        </w:rPr>
        <w:t xml:space="preserve">. </w:t>
      </w:r>
      <w:proofErr w:type="spellStart"/>
      <w:r w:rsidR="00D04A90">
        <w:rPr>
          <w:rFonts w:cs="Arial"/>
          <w:sz w:val="24"/>
          <w:szCs w:val="24"/>
          <w:lang w:bidi="ar-SA"/>
        </w:rPr>
        <w:t>E</w:t>
      </w:r>
      <w:r w:rsidR="00D04A90" w:rsidRPr="00D04A90">
        <w:rPr>
          <w:rFonts w:cs="Arial"/>
          <w:sz w:val="24"/>
          <w:szCs w:val="24"/>
          <w:lang w:bidi="ar-SA"/>
        </w:rPr>
        <w:t>uRobotics</w:t>
      </w:r>
      <w:proofErr w:type="spellEnd"/>
      <w:r w:rsidR="00D04A90" w:rsidRPr="00D04A90">
        <w:rPr>
          <w:rFonts w:cs="Arial"/>
          <w:sz w:val="24"/>
          <w:szCs w:val="24"/>
          <w:lang w:bidi="ar-SA"/>
        </w:rPr>
        <w:t xml:space="preserve"> </w:t>
      </w:r>
      <w:proofErr w:type="spellStart"/>
      <w:r w:rsidR="00D04A90" w:rsidRPr="00D04A90">
        <w:rPr>
          <w:rFonts w:cs="Arial"/>
          <w:sz w:val="24"/>
          <w:szCs w:val="24"/>
          <w:lang w:bidi="ar-SA"/>
        </w:rPr>
        <w:t>aisbl</w:t>
      </w:r>
      <w:proofErr w:type="spellEnd"/>
      <w:r w:rsidR="00D04A90">
        <w:rPr>
          <w:rFonts w:cs="Arial"/>
          <w:sz w:val="24"/>
          <w:szCs w:val="24"/>
          <w:lang w:bidi="ar-SA"/>
        </w:rPr>
        <w:t xml:space="preserve"> ist </w:t>
      </w:r>
      <w:r w:rsidRPr="004B39BE">
        <w:rPr>
          <w:rFonts w:cs="Arial"/>
          <w:sz w:val="24"/>
          <w:szCs w:val="24"/>
          <w:lang w:bidi="ar-SA"/>
        </w:rPr>
        <w:t xml:space="preserve">2013 </w:t>
      </w:r>
      <w:r>
        <w:rPr>
          <w:rFonts w:cs="Arial"/>
          <w:sz w:val="24"/>
          <w:szCs w:val="24"/>
          <w:lang w:bidi="ar-SA"/>
        </w:rPr>
        <w:t>zum privatwirtschaftlichen Teil von</w:t>
      </w:r>
      <w:r w:rsidRPr="004B39BE">
        <w:rPr>
          <w:rFonts w:cs="Arial"/>
          <w:sz w:val="24"/>
          <w:szCs w:val="24"/>
          <w:lang w:bidi="ar-SA"/>
        </w:rPr>
        <w:t xml:space="preserve"> SPARC geworden, der europäischen öffentlich-privat</w:t>
      </w:r>
      <w:r>
        <w:rPr>
          <w:rFonts w:cs="Arial"/>
          <w:sz w:val="24"/>
          <w:szCs w:val="24"/>
          <w:lang w:bidi="ar-SA"/>
        </w:rPr>
        <w:t>en Partnerschaft in der Robotik</w:t>
      </w:r>
      <w:r w:rsidRPr="004B39BE">
        <w:rPr>
          <w:rFonts w:cs="Arial"/>
          <w:sz w:val="24"/>
          <w:szCs w:val="24"/>
          <w:lang w:bidi="ar-SA"/>
        </w:rPr>
        <w:t xml:space="preserve">. Als Präsident dieser Verbände </w:t>
      </w:r>
      <w:r>
        <w:rPr>
          <w:rFonts w:cs="Arial"/>
          <w:sz w:val="24"/>
          <w:szCs w:val="24"/>
          <w:lang w:bidi="ar-SA"/>
        </w:rPr>
        <w:t>steht</w:t>
      </w:r>
      <w:r w:rsidRPr="004B39BE">
        <w:rPr>
          <w:rFonts w:cs="Arial"/>
          <w:sz w:val="24"/>
          <w:szCs w:val="24"/>
          <w:lang w:bidi="ar-SA"/>
        </w:rPr>
        <w:t xml:space="preserve"> Dr. </w:t>
      </w:r>
      <w:proofErr w:type="spellStart"/>
      <w:r w:rsidRPr="004B39BE">
        <w:rPr>
          <w:rFonts w:cs="Arial"/>
          <w:sz w:val="24"/>
          <w:szCs w:val="24"/>
          <w:lang w:bidi="ar-SA"/>
        </w:rPr>
        <w:t>Liepert</w:t>
      </w:r>
      <w:proofErr w:type="spellEnd"/>
      <w:r w:rsidRPr="004B39BE">
        <w:rPr>
          <w:rFonts w:cs="Arial"/>
          <w:sz w:val="24"/>
          <w:szCs w:val="24"/>
          <w:lang w:bidi="ar-SA"/>
        </w:rPr>
        <w:t xml:space="preserve"> </w:t>
      </w:r>
      <w:bookmarkStart w:id="0" w:name="_GoBack"/>
      <w:bookmarkEnd w:id="0"/>
      <w:r w:rsidR="00017519">
        <w:rPr>
          <w:rFonts w:cs="Arial"/>
          <w:sz w:val="24"/>
          <w:szCs w:val="24"/>
          <w:lang w:bidi="ar-SA"/>
        </w:rPr>
        <w:t>an</w:t>
      </w:r>
      <w:r>
        <w:rPr>
          <w:rFonts w:cs="Arial"/>
          <w:sz w:val="24"/>
          <w:szCs w:val="24"/>
          <w:lang w:bidi="ar-SA"/>
        </w:rPr>
        <w:t xml:space="preserve"> der Spitze der</w:t>
      </w:r>
      <w:r w:rsidRPr="004B39BE">
        <w:rPr>
          <w:rFonts w:cs="Arial"/>
          <w:sz w:val="24"/>
          <w:szCs w:val="24"/>
          <w:lang w:bidi="ar-SA"/>
        </w:rPr>
        <w:t xml:space="preserve"> europäische</w:t>
      </w:r>
      <w:r>
        <w:rPr>
          <w:rFonts w:cs="Arial"/>
          <w:sz w:val="24"/>
          <w:szCs w:val="24"/>
          <w:lang w:bidi="ar-SA"/>
        </w:rPr>
        <w:t>n</w:t>
      </w:r>
      <w:r w:rsidRPr="004B39BE">
        <w:rPr>
          <w:rFonts w:cs="Arial"/>
          <w:sz w:val="24"/>
          <w:szCs w:val="24"/>
          <w:lang w:bidi="ar-SA"/>
        </w:rPr>
        <w:t xml:space="preserve"> Robotik-Community und vertritt</w:t>
      </w:r>
      <w:r w:rsidR="00236F58">
        <w:rPr>
          <w:rFonts w:cs="Arial"/>
          <w:sz w:val="24"/>
          <w:szCs w:val="24"/>
          <w:lang w:bidi="ar-SA"/>
        </w:rPr>
        <w:t xml:space="preserve"> </w:t>
      </w:r>
      <w:r w:rsidR="00017519">
        <w:rPr>
          <w:rFonts w:cs="Arial"/>
          <w:sz w:val="24"/>
          <w:szCs w:val="24"/>
          <w:lang w:bidi="ar-SA"/>
        </w:rPr>
        <w:t>diese</w:t>
      </w:r>
      <w:r w:rsidRPr="004B39BE">
        <w:rPr>
          <w:rFonts w:cs="Arial"/>
          <w:sz w:val="24"/>
          <w:szCs w:val="24"/>
          <w:lang w:bidi="ar-SA"/>
        </w:rPr>
        <w:t xml:space="preserve"> auf </w:t>
      </w:r>
      <w:r>
        <w:rPr>
          <w:rFonts w:cs="Arial"/>
          <w:sz w:val="24"/>
          <w:szCs w:val="24"/>
          <w:lang w:bidi="ar-SA"/>
        </w:rPr>
        <w:t>höchster</w:t>
      </w:r>
      <w:r w:rsidRPr="004B39BE">
        <w:rPr>
          <w:rFonts w:cs="Arial"/>
          <w:sz w:val="24"/>
          <w:szCs w:val="24"/>
          <w:lang w:bidi="ar-SA"/>
        </w:rPr>
        <w:t xml:space="preserve"> politischer Ebene.</w:t>
      </w:r>
    </w:p>
    <w:p w:rsidR="004B39BE" w:rsidRPr="00D04A90" w:rsidRDefault="004B39BE" w:rsidP="003B50DC">
      <w:pPr>
        <w:spacing w:line="360" w:lineRule="auto"/>
        <w:jc w:val="both"/>
        <w:rPr>
          <w:rFonts w:cs="Arial"/>
          <w:sz w:val="24"/>
          <w:szCs w:val="24"/>
          <w:highlight w:val="yellow"/>
          <w:lang w:bidi="ar-SA"/>
        </w:rPr>
      </w:pPr>
    </w:p>
    <w:p w:rsidR="004B39BE" w:rsidRPr="004B39BE" w:rsidRDefault="004B39BE" w:rsidP="004B39BE">
      <w:pPr>
        <w:spacing w:line="360" w:lineRule="auto"/>
        <w:jc w:val="both"/>
        <w:rPr>
          <w:rFonts w:cs="Arial"/>
          <w:sz w:val="24"/>
          <w:szCs w:val="24"/>
          <w:lang w:bidi="ar-SA"/>
        </w:rPr>
      </w:pPr>
      <w:r w:rsidRPr="004B39BE">
        <w:rPr>
          <w:rFonts w:cs="Arial"/>
          <w:sz w:val="24"/>
          <w:szCs w:val="24"/>
          <w:lang w:bidi="ar-SA"/>
        </w:rPr>
        <w:t xml:space="preserve">Dr. </w:t>
      </w:r>
      <w:proofErr w:type="spellStart"/>
      <w:r w:rsidRPr="004B39BE">
        <w:rPr>
          <w:rFonts w:cs="Arial"/>
          <w:sz w:val="24"/>
          <w:szCs w:val="24"/>
          <w:lang w:bidi="ar-SA"/>
        </w:rPr>
        <w:t>Liepert</w:t>
      </w:r>
      <w:proofErr w:type="spellEnd"/>
      <w:r w:rsidRPr="004B39BE">
        <w:rPr>
          <w:rFonts w:cs="Arial"/>
          <w:sz w:val="24"/>
          <w:szCs w:val="24"/>
          <w:lang w:bidi="ar-SA"/>
        </w:rPr>
        <w:t xml:space="preserve"> erwarb 1990 sein Diplom in Mathematik an der Universität Augsburg und </w:t>
      </w:r>
      <w:r>
        <w:rPr>
          <w:rFonts w:cs="Arial"/>
          <w:sz w:val="24"/>
          <w:szCs w:val="24"/>
          <w:lang w:bidi="ar-SA"/>
        </w:rPr>
        <w:t xml:space="preserve">erhielt </w:t>
      </w:r>
      <w:r w:rsidRPr="004B39BE">
        <w:rPr>
          <w:rFonts w:cs="Arial"/>
          <w:sz w:val="24"/>
          <w:szCs w:val="24"/>
          <w:lang w:bidi="ar-SA"/>
        </w:rPr>
        <w:t xml:space="preserve">2008 </w:t>
      </w:r>
      <w:r>
        <w:rPr>
          <w:rFonts w:cs="Arial"/>
          <w:sz w:val="24"/>
          <w:szCs w:val="24"/>
          <w:lang w:bidi="ar-SA"/>
        </w:rPr>
        <w:t>die Ehrendoktorwürde</w:t>
      </w:r>
      <w:r w:rsidRPr="004B39BE">
        <w:rPr>
          <w:rFonts w:cs="Arial"/>
          <w:sz w:val="24"/>
          <w:szCs w:val="24"/>
          <w:lang w:bidi="ar-SA"/>
        </w:rPr>
        <w:t xml:space="preserve"> an der Universität Magdeburg. Seit 1990 </w:t>
      </w:r>
      <w:r>
        <w:rPr>
          <w:rFonts w:cs="Arial"/>
          <w:sz w:val="24"/>
          <w:szCs w:val="24"/>
          <w:lang w:bidi="ar-SA"/>
        </w:rPr>
        <w:t>war</w:t>
      </w:r>
      <w:r w:rsidRPr="004B39BE">
        <w:rPr>
          <w:rFonts w:cs="Arial"/>
          <w:sz w:val="24"/>
          <w:szCs w:val="24"/>
          <w:lang w:bidi="ar-SA"/>
        </w:rPr>
        <w:t xml:space="preserve"> er in verschiedenen Positionen für KUKA tätig. Von 1990 bis 1996 arbeitete er als Mathematiker und Entwickler bei der KUKA </w:t>
      </w:r>
      <w:proofErr w:type="spellStart"/>
      <w:r w:rsidRPr="004B39BE">
        <w:rPr>
          <w:rFonts w:cs="Arial"/>
          <w:sz w:val="24"/>
          <w:szCs w:val="24"/>
          <w:lang w:bidi="ar-SA"/>
        </w:rPr>
        <w:t>Schweissanlagen</w:t>
      </w:r>
      <w:proofErr w:type="spellEnd"/>
      <w:r w:rsidRPr="004B39BE">
        <w:rPr>
          <w:rFonts w:cs="Arial"/>
          <w:sz w:val="24"/>
          <w:szCs w:val="24"/>
          <w:lang w:bidi="ar-SA"/>
        </w:rPr>
        <w:t xml:space="preserve"> + Roboter GmbH, bevor er bis 1997 die Leitung der Forschung und Entwicklung der neu gegründeten KUKA Roboter GmbH übernahm. Von 1998 bis 1999 war er Mitglied der Geschäftsführung der KUKA Roboter GmbH, verantwortlich für Entwicklung und Konstruktion.</w:t>
      </w:r>
    </w:p>
    <w:p w:rsidR="003B50DC" w:rsidRPr="00DF09CE" w:rsidRDefault="003B50DC" w:rsidP="003B50DC">
      <w:pPr>
        <w:spacing w:line="360" w:lineRule="auto"/>
        <w:jc w:val="both"/>
        <w:rPr>
          <w:rFonts w:cs="Arial"/>
          <w:sz w:val="24"/>
          <w:szCs w:val="24"/>
          <w:highlight w:val="yellow"/>
          <w:lang w:bidi="ar-SA"/>
        </w:rPr>
      </w:pPr>
    </w:p>
    <w:p w:rsidR="00DF09CE" w:rsidRPr="00DF09CE" w:rsidRDefault="00DF09CE" w:rsidP="00DF09CE">
      <w:pPr>
        <w:spacing w:line="360" w:lineRule="auto"/>
        <w:jc w:val="both"/>
        <w:rPr>
          <w:rFonts w:cs="Arial"/>
          <w:sz w:val="24"/>
          <w:szCs w:val="24"/>
          <w:lang w:bidi="ar-SA"/>
        </w:rPr>
      </w:pPr>
      <w:r w:rsidRPr="00DF09CE">
        <w:rPr>
          <w:rFonts w:cs="Arial"/>
          <w:sz w:val="24"/>
          <w:szCs w:val="24"/>
          <w:lang w:bidi="ar-SA"/>
        </w:rPr>
        <w:t xml:space="preserve">Von 2000 bis 2009 war Dr. </w:t>
      </w:r>
      <w:proofErr w:type="spellStart"/>
      <w:r w:rsidRPr="00DF09CE">
        <w:rPr>
          <w:rFonts w:cs="Arial"/>
          <w:sz w:val="24"/>
          <w:szCs w:val="24"/>
          <w:lang w:bidi="ar-SA"/>
        </w:rPr>
        <w:t>Liepert</w:t>
      </w:r>
      <w:proofErr w:type="spellEnd"/>
      <w:r w:rsidRPr="00DF09CE">
        <w:rPr>
          <w:rFonts w:cs="Arial"/>
          <w:sz w:val="24"/>
          <w:szCs w:val="24"/>
          <w:lang w:bidi="ar-SA"/>
        </w:rPr>
        <w:t xml:space="preserve"> Geschäftsführer der KUKA Roboter GmbH. Von 2010 bis Januar 2015 war er CTO der KUKA AG, verantwortlich für </w:t>
      </w:r>
      <w:r>
        <w:rPr>
          <w:rFonts w:cs="Arial"/>
          <w:sz w:val="24"/>
          <w:szCs w:val="24"/>
          <w:lang w:bidi="ar-SA"/>
        </w:rPr>
        <w:t>Technik</w:t>
      </w:r>
      <w:r w:rsidRPr="00DF09CE">
        <w:rPr>
          <w:rFonts w:cs="Arial"/>
          <w:sz w:val="24"/>
          <w:szCs w:val="24"/>
          <w:lang w:bidi="ar-SA"/>
        </w:rPr>
        <w:t xml:space="preserve"> und Entwicklung des gesamten KUKA Konzerns. Anschließend wurde er zum Chief Innovation Officer der KUKA AG ernannt, einem weltweit führenden Hersteller von Industrierobotern und Anbieter von roboterbasierten Automatisierungslösungen. In dieser Position konnte er seine umfangreiche Robotik-Erfahrung an der Schnittstelle zwischen technologischer Innovation und den Anforderungen des Marktes einbringen.</w:t>
      </w:r>
    </w:p>
    <w:p w:rsidR="003B50DC" w:rsidRPr="00DF09CE" w:rsidRDefault="003B50DC" w:rsidP="003B50DC">
      <w:pPr>
        <w:spacing w:line="360" w:lineRule="auto"/>
        <w:jc w:val="both"/>
        <w:rPr>
          <w:rFonts w:cs="Arial"/>
          <w:sz w:val="24"/>
          <w:szCs w:val="24"/>
          <w:lang w:bidi="ar-SA"/>
        </w:rPr>
      </w:pPr>
    </w:p>
    <w:p w:rsidR="003B50DC" w:rsidRPr="00DF09CE" w:rsidRDefault="00DF09CE" w:rsidP="003B50DC">
      <w:pPr>
        <w:spacing w:line="360" w:lineRule="auto"/>
        <w:jc w:val="both"/>
        <w:rPr>
          <w:rFonts w:cs="Arial"/>
          <w:sz w:val="24"/>
          <w:szCs w:val="24"/>
          <w:lang w:bidi="ar-SA"/>
        </w:rPr>
      </w:pPr>
      <w:r w:rsidRPr="00DF09CE">
        <w:rPr>
          <w:rFonts w:cs="Arial"/>
          <w:sz w:val="24"/>
          <w:szCs w:val="24"/>
          <w:lang w:bidi="ar-SA"/>
        </w:rPr>
        <w:t xml:space="preserve">Weitere Details zur EMVA Business Conference 2019 sowie zur </w:t>
      </w:r>
      <w:r>
        <w:rPr>
          <w:rFonts w:cs="Arial"/>
          <w:sz w:val="24"/>
          <w:szCs w:val="24"/>
          <w:lang w:bidi="ar-SA"/>
        </w:rPr>
        <w:t>Konferenzt</w:t>
      </w:r>
      <w:r w:rsidRPr="00DF09CE">
        <w:rPr>
          <w:rFonts w:cs="Arial"/>
          <w:sz w:val="24"/>
          <w:szCs w:val="24"/>
          <w:lang w:bidi="ar-SA"/>
        </w:rPr>
        <w:t xml:space="preserve">eilnahme unter </w:t>
      </w:r>
      <w:hyperlink r:id="rId12" w:history="1">
        <w:r w:rsidR="003B50DC" w:rsidRPr="00DF09CE">
          <w:rPr>
            <w:rStyle w:val="Hyperlink"/>
            <w:rFonts w:cs="Arial"/>
            <w:sz w:val="24"/>
            <w:szCs w:val="24"/>
            <w:lang w:bidi="ar-SA"/>
          </w:rPr>
          <w:t>WWW.BUSINESS-CONFERENCE-EMVA.ORG</w:t>
        </w:r>
      </w:hyperlink>
      <w:r w:rsidR="003B50DC" w:rsidRPr="00DF09CE">
        <w:rPr>
          <w:rFonts w:cs="Arial"/>
          <w:sz w:val="24"/>
          <w:szCs w:val="24"/>
          <w:lang w:bidi="ar-SA"/>
        </w:rPr>
        <w:t>.</w:t>
      </w:r>
    </w:p>
    <w:p w:rsidR="00C15484" w:rsidRPr="00DF09CE" w:rsidRDefault="00C15484" w:rsidP="00C15484">
      <w:pPr>
        <w:spacing w:line="360" w:lineRule="auto"/>
        <w:rPr>
          <w:color w:val="000000"/>
          <w:sz w:val="16"/>
          <w:szCs w:val="16"/>
        </w:rPr>
      </w:pPr>
    </w:p>
    <w:p w:rsidR="00D04A90" w:rsidRDefault="00D04A90" w:rsidP="000C56F6">
      <w:pPr>
        <w:spacing w:line="360" w:lineRule="auto"/>
        <w:rPr>
          <w:b/>
          <w:color w:val="000000"/>
          <w:sz w:val="18"/>
          <w:u w:val="single"/>
        </w:rPr>
      </w:pPr>
    </w:p>
    <w:p w:rsidR="00D04A90" w:rsidRDefault="00D04A90" w:rsidP="000C56F6">
      <w:pPr>
        <w:spacing w:line="360" w:lineRule="auto"/>
        <w:rPr>
          <w:b/>
          <w:color w:val="000000"/>
          <w:sz w:val="18"/>
          <w:u w:val="single"/>
        </w:rPr>
      </w:pPr>
    </w:p>
    <w:p w:rsidR="00D04A90" w:rsidRDefault="00D04A90" w:rsidP="000C56F6">
      <w:pPr>
        <w:spacing w:line="360" w:lineRule="auto"/>
        <w:rPr>
          <w:b/>
          <w:color w:val="000000"/>
          <w:sz w:val="18"/>
          <w:u w:val="single"/>
        </w:rPr>
      </w:pPr>
    </w:p>
    <w:p w:rsidR="00D04A90" w:rsidRDefault="00D04A90" w:rsidP="000C56F6">
      <w:pPr>
        <w:spacing w:line="360" w:lineRule="auto"/>
        <w:rPr>
          <w:b/>
          <w:color w:val="000000"/>
          <w:sz w:val="18"/>
          <w:u w:val="single"/>
        </w:rPr>
      </w:pPr>
    </w:p>
    <w:p w:rsidR="00D04A90" w:rsidRDefault="00D04A90" w:rsidP="000C56F6">
      <w:pPr>
        <w:spacing w:line="360" w:lineRule="auto"/>
        <w:rPr>
          <w:b/>
          <w:color w:val="000000"/>
          <w:sz w:val="18"/>
          <w:u w:val="single"/>
        </w:rPr>
      </w:pPr>
    </w:p>
    <w:p w:rsidR="000C56F6" w:rsidRPr="00854097" w:rsidRDefault="000C56F6" w:rsidP="000C56F6">
      <w:pPr>
        <w:spacing w:line="360" w:lineRule="auto"/>
        <w:rPr>
          <w:b/>
          <w:color w:val="000000"/>
          <w:sz w:val="18"/>
          <w:u w:val="single"/>
        </w:rPr>
      </w:pPr>
      <w:r w:rsidRPr="00854097">
        <w:rPr>
          <w:b/>
          <w:color w:val="000000"/>
          <w:sz w:val="18"/>
          <w:u w:val="single"/>
        </w:rPr>
        <w:t>Über die EMVA:</w:t>
      </w:r>
    </w:p>
    <w:p w:rsidR="00CA67FA" w:rsidRPr="000C56F6" w:rsidRDefault="00CE10A0" w:rsidP="00946BD3">
      <w:pPr>
        <w:spacing w:before="120" w:line="360" w:lineRule="auto"/>
        <w:jc w:val="both"/>
      </w:pPr>
      <w:r w:rsidRPr="00CE10A0">
        <w:rPr>
          <w:color w:val="000000"/>
          <w:sz w:val="18"/>
        </w:rPr>
        <w:t>Gegründet im Mai 2003 in Barcelona hat die European Machine Vision Association derzeit 1</w:t>
      </w:r>
      <w:r w:rsidR="00BF1858">
        <w:rPr>
          <w:color w:val="000000"/>
          <w:sz w:val="18"/>
        </w:rPr>
        <w:t>2</w:t>
      </w:r>
      <w:r w:rsidRPr="00CE10A0">
        <w:rPr>
          <w:color w:val="000000"/>
          <w:sz w:val="18"/>
        </w:rPr>
        <w:t>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3"/>
      <w:headerReference w:type="default" r:id="rId14"/>
      <w:footerReference w:type="default" r:id="rId15"/>
      <w:headerReference w:type="first" r:id="rId16"/>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921" w:rsidRDefault="00132921">
      <w:r>
        <w:separator/>
      </w:r>
    </w:p>
  </w:endnote>
  <w:endnote w:type="continuationSeparator" w:id="0">
    <w:p w:rsidR="00132921" w:rsidRDefault="00132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236F58"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CE10A0">
          <w:pPr>
            <w:tabs>
              <w:tab w:val="left" w:pos="1371"/>
            </w:tabs>
            <w:rPr>
              <w:noProof/>
              <w:sz w:val="14"/>
              <w:szCs w:val="14"/>
              <w:lang w:val="en-GB"/>
            </w:rPr>
          </w:pPr>
          <w:r>
            <w:rPr>
              <w:noProof/>
              <w:sz w:val="14"/>
              <w:szCs w:val="14"/>
              <w:lang w:val="en-US"/>
            </w:rPr>
            <w:t>President</w:t>
          </w:r>
          <w:r>
            <w:rPr>
              <w:noProof/>
              <w:sz w:val="14"/>
              <w:szCs w:val="14"/>
              <w:lang w:val="en-GB"/>
            </w:rPr>
            <w:tab/>
          </w:r>
          <w:r w:rsidR="00CE10A0">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526E08">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921" w:rsidRDefault="00132921">
      <w:r>
        <w:separator/>
      </w:r>
    </w:p>
  </w:footnote>
  <w:footnote w:type="continuationSeparator" w:id="0">
    <w:p w:rsidR="00132921" w:rsidRDefault="00132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758AF9DF" wp14:editId="6FA0D2B9">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4D312B6F" wp14:editId="725C11F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1E0C"/>
    <w:rsid w:val="000116B1"/>
    <w:rsid w:val="00017519"/>
    <w:rsid w:val="0002179E"/>
    <w:rsid w:val="00024F60"/>
    <w:rsid w:val="00027E31"/>
    <w:rsid w:val="00032F04"/>
    <w:rsid w:val="00033BC3"/>
    <w:rsid w:val="00040996"/>
    <w:rsid w:val="000423B6"/>
    <w:rsid w:val="00043DFB"/>
    <w:rsid w:val="00047E5F"/>
    <w:rsid w:val="00050242"/>
    <w:rsid w:val="00054DB2"/>
    <w:rsid w:val="00062978"/>
    <w:rsid w:val="00064BAC"/>
    <w:rsid w:val="0006661E"/>
    <w:rsid w:val="00072BCA"/>
    <w:rsid w:val="00074AB5"/>
    <w:rsid w:val="000777AE"/>
    <w:rsid w:val="00085A99"/>
    <w:rsid w:val="000918A1"/>
    <w:rsid w:val="00093E23"/>
    <w:rsid w:val="00095663"/>
    <w:rsid w:val="000B2A3C"/>
    <w:rsid w:val="000C15CE"/>
    <w:rsid w:val="000C56F6"/>
    <w:rsid w:val="000E4417"/>
    <w:rsid w:val="000E7E02"/>
    <w:rsid w:val="00100A4B"/>
    <w:rsid w:val="00101613"/>
    <w:rsid w:val="00103033"/>
    <w:rsid w:val="00113CBB"/>
    <w:rsid w:val="00115DB0"/>
    <w:rsid w:val="00116B03"/>
    <w:rsid w:val="0012353E"/>
    <w:rsid w:val="00127B92"/>
    <w:rsid w:val="00132921"/>
    <w:rsid w:val="00132F89"/>
    <w:rsid w:val="0014044D"/>
    <w:rsid w:val="00142507"/>
    <w:rsid w:val="00152A29"/>
    <w:rsid w:val="00155476"/>
    <w:rsid w:val="00161097"/>
    <w:rsid w:val="001634DA"/>
    <w:rsid w:val="00164EF7"/>
    <w:rsid w:val="001712EB"/>
    <w:rsid w:val="0017258C"/>
    <w:rsid w:val="00174DB8"/>
    <w:rsid w:val="00192F4F"/>
    <w:rsid w:val="0019649F"/>
    <w:rsid w:val="001A1EEC"/>
    <w:rsid w:val="001B374E"/>
    <w:rsid w:val="001B7B87"/>
    <w:rsid w:val="001C4426"/>
    <w:rsid w:val="001D3720"/>
    <w:rsid w:val="001E0538"/>
    <w:rsid w:val="001E159D"/>
    <w:rsid w:val="001E2C9C"/>
    <w:rsid w:val="001E7A7C"/>
    <w:rsid w:val="001F3E4C"/>
    <w:rsid w:val="001F4805"/>
    <w:rsid w:val="001F6296"/>
    <w:rsid w:val="00203D84"/>
    <w:rsid w:val="00203E5C"/>
    <w:rsid w:val="002338FF"/>
    <w:rsid w:val="00236F58"/>
    <w:rsid w:val="00241492"/>
    <w:rsid w:val="0025123B"/>
    <w:rsid w:val="0025246A"/>
    <w:rsid w:val="002526B5"/>
    <w:rsid w:val="00254203"/>
    <w:rsid w:val="00262A84"/>
    <w:rsid w:val="002630E7"/>
    <w:rsid w:val="00267826"/>
    <w:rsid w:val="00271301"/>
    <w:rsid w:val="00274268"/>
    <w:rsid w:val="00281661"/>
    <w:rsid w:val="00281D9C"/>
    <w:rsid w:val="00283AB4"/>
    <w:rsid w:val="00292AC2"/>
    <w:rsid w:val="002A32B1"/>
    <w:rsid w:val="002A72B7"/>
    <w:rsid w:val="002B1D74"/>
    <w:rsid w:val="002B6F7E"/>
    <w:rsid w:val="002D271C"/>
    <w:rsid w:val="002D58B4"/>
    <w:rsid w:val="002E2F2A"/>
    <w:rsid w:val="002E3A3F"/>
    <w:rsid w:val="002E4EEC"/>
    <w:rsid w:val="002E766A"/>
    <w:rsid w:val="002F6435"/>
    <w:rsid w:val="003018C0"/>
    <w:rsid w:val="00316675"/>
    <w:rsid w:val="00316EDE"/>
    <w:rsid w:val="003279CF"/>
    <w:rsid w:val="003308F4"/>
    <w:rsid w:val="003376AB"/>
    <w:rsid w:val="00343D77"/>
    <w:rsid w:val="00343E88"/>
    <w:rsid w:val="00355531"/>
    <w:rsid w:val="00356ABF"/>
    <w:rsid w:val="003573B1"/>
    <w:rsid w:val="003631C3"/>
    <w:rsid w:val="00366E6B"/>
    <w:rsid w:val="00384570"/>
    <w:rsid w:val="00390A65"/>
    <w:rsid w:val="003937E4"/>
    <w:rsid w:val="00395E63"/>
    <w:rsid w:val="003A1B4C"/>
    <w:rsid w:val="003A328A"/>
    <w:rsid w:val="003B50DC"/>
    <w:rsid w:val="003C288D"/>
    <w:rsid w:val="003C631B"/>
    <w:rsid w:val="003D12C9"/>
    <w:rsid w:val="003D2EF1"/>
    <w:rsid w:val="003E5F91"/>
    <w:rsid w:val="00410E7F"/>
    <w:rsid w:val="004343D9"/>
    <w:rsid w:val="00442F5F"/>
    <w:rsid w:val="00465908"/>
    <w:rsid w:val="00471DED"/>
    <w:rsid w:val="0047573C"/>
    <w:rsid w:val="00475AE0"/>
    <w:rsid w:val="00475D55"/>
    <w:rsid w:val="00480CB9"/>
    <w:rsid w:val="00480CFF"/>
    <w:rsid w:val="00480E17"/>
    <w:rsid w:val="0048511F"/>
    <w:rsid w:val="00485B24"/>
    <w:rsid w:val="004868B1"/>
    <w:rsid w:val="00491448"/>
    <w:rsid w:val="00497FE4"/>
    <w:rsid w:val="004A023A"/>
    <w:rsid w:val="004A0D63"/>
    <w:rsid w:val="004A423F"/>
    <w:rsid w:val="004A5ECB"/>
    <w:rsid w:val="004B0226"/>
    <w:rsid w:val="004B39BE"/>
    <w:rsid w:val="004C7786"/>
    <w:rsid w:val="004D358E"/>
    <w:rsid w:val="004E016D"/>
    <w:rsid w:val="004E44E2"/>
    <w:rsid w:val="004F3035"/>
    <w:rsid w:val="00501F11"/>
    <w:rsid w:val="0051117D"/>
    <w:rsid w:val="00523FC5"/>
    <w:rsid w:val="00526E08"/>
    <w:rsid w:val="00526FCD"/>
    <w:rsid w:val="0053720C"/>
    <w:rsid w:val="00540FF4"/>
    <w:rsid w:val="005450BE"/>
    <w:rsid w:val="00554C82"/>
    <w:rsid w:val="00555C61"/>
    <w:rsid w:val="00555F07"/>
    <w:rsid w:val="00567AF4"/>
    <w:rsid w:val="00572C25"/>
    <w:rsid w:val="00575C57"/>
    <w:rsid w:val="00582A7C"/>
    <w:rsid w:val="00586D25"/>
    <w:rsid w:val="00590CD4"/>
    <w:rsid w:val="00594713"/>
    <w:rsid w:val="005A3DEA"/>
    <w:rsid w:val="005A4B20"/>
    <w:rsid w:val="005A63EC"/>
    <w:rsid w:val="005A6FC7"/>
    <w:rsid w:val="005B062C"/>
    <w:rsid w:val="005B3EC0"/>
    <w:rsid w:val="005B4AB1"/>
    <w:rsid w:val="005B5B98"/>
    <w:rsid w:val="005C0EB8"/>
    <w:rsid w:val="005C1BBE"/>
    <w:rsid w:val="005C3062"/>
    <w:rsid w:val="005D2D04"/>
    <w:rsid w:val="005D4274"/>
    <w:rsid w:val="005E1A12"/>
    <w:rsid w:val="005E21DF"/>
    <w:rsid w:val="005E4DDC"/>
    <w:rsid w:val="005E5FFD"/>
    <w:rsid w:val="005E6FBE"/>
    <w:rsid w:val="00613365"/>
    <w:rsid w:val="0061572C"/>
    <w:rsid w:val="0064676E"/>
    <w:rsid w:val="00655CFC"/>
    <w:rsid w:val="00662602"/>
    <w:rsid w:val="00667E0C"/>
    <w:rsid w:val="00683116"/>
    <w:rsid w:val="0068547C"/>
    <w:rsid w:val="0069091A"/>
    <w:rsid w:val="006A2666"/>
    <w:rsid w:val="006A5A62"/>
    <w:rsid w:val="006D2F69"/>
    <w:rsid w:val="006E3D3F"/>
    <w:rsid w:val="006E5443"/>
    <w:rsid w:val="006F5871"/>
    <w:rsid w:val="0070422F"/>
    <w:rsid w:val="00706E09"/>
    <w:rsid w:val="00711667"/>
    <w:rsid w:val="00714368"/>
    <w:rsid w:val="00715B9D"/>
    <w:rsid w:val="0072457C"/>
    <w:rsid w:val="00727552"/>
    <w:rsid w:val="00734230"/>
    <w:rsid w:val="00745727"/>
    <w:rsid w:val="00754A98"/>
    <w:rsid w:val="00761FD2"/>
    <w:rsid w:val="00766002"/>
    <w:rsid w:val="007664CA"/>
    <w:rsid w:val="0076683D"/>
    <w:rsid w:val="00792090"/>
    <w:rsid w:val="007932C8"/>
    <w:rsid w:val="0079744F"/>
    <w:rsid w:val="007A6A9B"/>
    <w:rsid w:val="007A767D"/>
    <w:rsid w:val="007A79A7"/>
    <w:rsid w:val="007B082B"/>
    <w:rsid w:val="007B152B"/>
    <w:rsid w:val="007B622D"/>
    <w:rsid w:val="007C612E"/>
    <w:rsid w:val="007D16FF"/>
    <w:rsid w:val="007D2916"/>
    <w:rsid w:val="007D6464"/>
    <w:rsid w:val="007D6FB7"/>
    <w:rsid w:val="007E211A"/>
    <w:rsid w:val="007E3863"/>
    <w:rsid w:val="007F450D"/>
    <w:rsid w:val="007F5C44"/>
    <w:rsid w:val="00801453"/>
    <w:rsid w:val="00801D43"/>
    <w:rsid w:val="00805A64"/>
    <w:rsid w:val="00816168"/>
    <w:rsid w:val="0082126F"/>
    <w:rsid w:val="00822DFC"/>
    <w:rsid w:val="0082421B"/>
    <w:rsid w:val="0083370B"/>
    <w:rsid w:val="00833984"/>
    <w:rsid w:val="00834194"/>
    <w:rsid w:val="0084448A"/>
    <w:rsid w:val="00847660"/>
    <w:rsid w:val="00847A0B"/>
    <w:rsid w:val="008542B8"/>
    <w:rsid w:val="00856ED9"/>
    <w:rsid w:val="00872B38"/>
    <w:rsid w:val="00887EFA"/>
    <w:rsid w:val="00895BC8"/>
    <w:rsid w:val="008A12C0"/>
    <w:rsid w:val="008A5B00"/>
    <w:rsid w:val="008C7D0D"/>
    <w:rsid w:val="008E72C2"/>
    <w:rsid w:val="008F303E"/>
    <w:rsid w:val="009011AC"/>
    <w:rsid w:val="009017F8"/>
    <w:rsid w:val="00903895"/>
    <w:rsid w:val="00905A36"/>
    <w:rsid w:val="00920095"/>
    <w:rsid w:val="00927AA7"/>
    <w:rsid w:val="00930B56"/>
    <w:rsid w:val="00946BD3"/>
    <w:rsid w:val="009677C1"/>
    <w:rsid w:val="009708C8"/>
    <w:rsid w:val="00980BF3"/>
    <w:rsid w:val="00981278"/>
    <w:rsid w:val="00984449"/>
    <w:rsid w:val="00984E90"/>
    <w:rsid w:val="0098537D"/>
    <w:rsid w:val="00991A0A"/>
    <w:rsid w:val="00996CCF"/>
    <w:rsid w:val="009972E3"/>
    <w:rsid w:val="00997D8F"/>
    <w:rsid w:val="009A15AD"/>
    <w:rsid w:val="009B0BC7"/>
    <w:rsid w:val="009B18B7"/>
    <w:rsid w:val="009C5C41"/>
    <w:rsid w:val="009C5D07"/>
    <w:rsid w:val="009D690D"/>
    <w:rsid w:val="009F17F4"/>
    <w:rsid w:val="00A24B70"/>
    <w:rsid w:val="00A2681D"/>
    <w:rsid w:val="00A345B9"/>
    <w:rsid w:val="00A4348A"/>
    <w:rsid w:val="00A448E7"/>
    <w:rsid w:val="00A62906"/>
    <w:rsid w:val="00A673EF"/>
    <w:rsid w:val="00A749FA"/>
    <w:rsid w:val="00A80CE3"/>
    <w:rsid w:val="00A95339"/>
    <w:rsid w:val="00A9664F"/>
    <w:rsid w:val="00A97A3F"/>
    <w:rsid w:val="00AA6FA4"/>
    <w:rsid w:val="00AB07E3"/>
    <w:rsid w:val="00AB0A47"/>
    <w:rsid w:val="00AB0D76"/>
    <w:rsid w:val="00AB32C2"/>
    <w:rsid w:val="00AB4176"/>
    <w:rsid w:val="00AC578E"/>
    <w:rsid w:val="00AD1A62"/>
    <w:rsid w:val="00AD417D"/>
    <w:rsid w:val="00AF5956"/>
    <w:rsid w:val="00B053AE"/>
    <w:rsid w:val="00B06CFC"/>
    <w:rsid w:val="00B11F8E"/>
    <w:rsid w:val="00B17439"/>
    <w:rsid w:val="00B178BC"/>
    <w:rsid w:val="00B25E86"/>
    <w:rsid w:val="00B41FBF"/>
    <w:rsid w:val="00B50EFF"/>
    <w:rsid w:val="00B60E7A"/>
    <w:rsid w:val="00B610CC"/>
    <w:rsid w:val="00B67E29"/>
    <w:rsid w:val="00B732A0"/>
    <w:rsid w:val="00B80A13"/>
    <w:rsid w:val="00B878DB"/>
    <w:rsid w:val="00B97CD7"/>
    <w:rsid w:val="00BA4ECB"/>
    <w:rsid w:val="00BB58C1"/>
    <w:rsid w:val="00BC5860"/>
    <w:rsid w:val="00BC635C"/>
    <w:rsid w:val="00BC6A3E"/>
    <w:rsid w:val="00BD18F3"/>
    <w:rsid w:val="00BD4416"/>
    <w:rsid w:val="00BD6FFD"/>
    <w:rsid w:val="00BE3783"/>
    <w:rsid w:val="00BF1858"/>
    <w:rsid w:val="00BF3085"/>
    <w:rsid w:val="00BF661B"/>
    <w:rsid w:val="00C0149D"/>
    <w:rsid w:val="00C12E77"/>
    <w:rsid w:val="00C15484"/>
    <w:rsid w:val="00C17BF4"/>
    <w:rsid w:val="00C22D43"/>
    <w:rsid w:val="00C25CBF"/>
    <w:rsid w:val="00C30238"/>
    <w:rsid w:val="00C36095"/>
    <w:rsid w:val="00C52E1C"/>
    <w:rsid w:val="00C56ED1"/>
    <w:rsid w:val="00C64E00"/>
    <w:rsid w:val="00C8022D"/>
    <w:rsid w:val="00C84EA8"/>
    <w:rsid w:val="00C90480"/>
    <w:rsid w:val="00C93446"/>
    <w:rsid w:val="00CA0989"/>
    <w:rsid w:val="00CA67FA"/>
    <w:rsid w:val="00CA771B"/>
    <w:rsid w:val="00CB2518"/>
    <w:rsid w:val="00CC3B37"/>
    <w:rsid w:val="00CC4C9C"/>
    <w:rsid w:val="00CC60ED"/>
    <w:rsid w:val="00CE10A0"/>
    <w:rsid w:val="00D04A90"/>
    <w:rsid w:val="00D20723"/>
    <w:rsid w:val="00D30B6F"/>
    <w:rsid w:val="00D43198"/>
    <w:rsid w:val="00D461D9"/>
    <w:rsid w:val="00D52A40"/>
    <w:rsid w:val="00D57E1C"/>
    <w:rsid w:val="00D6630F"/>
    <w:rsid w:val="00D6686E"/>
    <w:rsid w:val="00D83812"/>
    <w:rsid w:val="00D91141"/>
    <w:rsid w:val="00DA3D12"/>
    <w:rsid w:val="00DB1E03"/>
    <w:rsid w:val="00DB387B"/>
    <w:rsid w:val="00DC148D"/>
    <w:rsid w:val="00DC26B0"/>
    <w:rsid w:val="00DC6866"/>
    <w:rsid w:val="00DE5B53"/>
    <w:rsid w:val="00DE6DB4"/>
    <w:rsid w:val="00DF09CE"/>
    <w:rsid w:val="00DF34DF"/>
    <w:rsid w:val="00E0031C"/>
    <w:rsid w:val="00E03712"/>
    <w:rsid w:val="00E16DEB"/>
    <w:rsid w:val="00E225AE"/>
    <w:rsid w:val="00E31934"/>
    <w:rsid w:val="00E35CE2"/>
    <w:rsid w:val="00E5302A"/>
    <w:rsid w:val="00E56CD6"/>
    <w:rsid w:val="00E66966"/>
    <w:rsid w:val="00E67D72"/>
    <w:rsid w:val="00E70651"/>
    <w:rsid w:val="00E72E27"/>
    <w:rsid w:val="00E749C6"/>
    <w:rsid w:val="00E848BB"/>
    <w:rsid w:val="00E93BD8"/>
    <w:rsid w:val="00E96FA7"/>
    <w:rsid w:val="00EA1E5B"/>
    <w:rsid w:val="00EA437B"/>
    <w:rsid w:val="00EA60EF"/>
    <w:rsid w:val="00EB2D53"/>
    <w:rsid w:val="00EC0776"/>
    <w:rsid w:val="00EC0804"/>
    <w:rsid w:val="00ED650C"/>
    <w:rsid w:val="00ED6F32"/>
    <w:rsid w:val="00EE4F5B"/>
    <w:rsid w:val="00EF5EC7"/>
    <w:rsid w:val="00F07231"/>
    <w:rsid w:val="00F10D82"/>
    <w:rsid w:val="00F23D74"/>
    <w:rsid w:val="00F309C7"/>
    <w:rsid w:val="00F327C2"/>
    <w:rsid w:val="00F450D7"/>
    <w:rsid w:val="00F551B4"/>
    <w:rsid w:val="00F56319"/>
    <w:rsid w:val="00F56538"/>
    <w:rsid w:val="00F6247C"/>
    <w:rsid w:val="00F646B2"/>
    <w:rsid w:val="00F649B7"/>
    <w:rsid w:val="00F67718"/>
    <w:rsid w:val="00F90F8A"/>
    <w:rsid w:val="00FA1F36"/>
    <w:rsid w:val="00FD358F"/>
    <w:rsid w:val="00FD597C"/>
    <w:rsid w:val="00FD7BDD"/>
    <w:rsid w:val="00FE7030"/>
    <w:rsid w:val="00FF2B1C"/>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 w:type="paragraph" w:styleId="berarbeitung">
    <w:name w:val="Revision"/>
    <w:hidden/>
    <w:uiPriority w:val="99"/>
    <w:semiHidden/>
    <w:rsid w:val="00805A64"/>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 w:type="paragraph" w:styleId="berarbeitung">
    <w:name w:val="Revision"/>
    <w:hidden/>
    <w:uiPriority w:val="99"/>
    <w:semiHidden/>
    <w:rsid w:val="00805A64"/>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USINESS-CONFERENCE-EMVA.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press@emva.or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10B92-664C-42C8-B4C2-2DCD0D5C5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471</Words>
  <Characters>2969</Characters>
  <Application>Microsoft Office Word</Application>
  <DocSecurity>0</DocSecurity>
  <Lines>24</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3</cp:revision>
  <cp:lastPrinted>2019-04-12T11:30:00Z</cp:lastPrinted>
  <dcterms:created xsi:type="dcterms:W3CDTF">2019-05-02T14:21:00Z</dcterms:created>
  <dcterms:modified xsi:type="dcterms:W3CDTF">2019-05-02T14:23:00Z</dcterms:modified>
</cp:coreProperties>
</file>