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0C8DC2DE" w:rsidR="00D25842" w:rsidRPr="00213761" w:rsidRDefault="003177A2">
      <w:pPr>
        <w:tabs>
          <w:tab w:val="right" w:pos="2268"/>
          <w:tab w:val="right" w:pos="4678"/>
        </w:tabs>
        <w:jc w:val="right"/>
        <w:rPr>
          <w:rFonts w:cs="Arial"/>
          <w:sz w:val="20"/>
          <w:lang w:val="en-US"/>
        </w:rPr>
      </w:pPr>
      <w:r>
        <w:rPr>
          <w:rFonts w:cs="Arial"/>
          <w:sz w:val="20"/>
          <w:lang w:val="en-US"/>
        </w:rPr>
        <w:t>September</w:t>
      </w:r>
      <w:r w:rsidR="00F81593">
        <w:rPr>
          <w:rFonts w:cs="Arial"/>
          <w:sz w:val="20"/>
          <w:lang w:val="en-US"/>
        </w:rPr>
        <w:t xml:space="preserve"> 14</w:t>
      </w:r>
      <w:r w:rsidR="00F81593" w:rsidRPr="00C14B76">
        <w:rPr>
          <w:rFonts w:cs="Arial"/>
          <w:sz w:val="20"/>
          <w:vertAlign w:val="superscript"/>
          <w:lang w:val="en-US"/>
        </w:rPr>
        <w:t>th</w:t>
      </w:r>
      <w:r w:rsidR="000D2E28" w:rsidRPr="00213761">
        <w:rPr>
          <w:rFonts w:cs="Arial"/>
          <w:sz w:val="20"/>
          <w:lang w:val="en-US"/>
        </w:rPr>
        <w:t>, 20</w:t>
      </w:r>
      <w:r w:rsidR="009B5AE9" w:rsidRPr="00213761">
        <w:rPr>
          <w:rFonts w:cs="Arial"/>
          <w:sz w:val="20"/>
          <w:lang w:val="en-US"/>
        </w:rPr>
        <w:t>2</w:t>
      </w:r>
      <w:r>
        <w:rPr>
          <w:rFonts w:cs="Arial"/>
          <w:sz w:val="20"/>
          <w:lang w:val="en-US"/>
        </w:rPr>
        <w:t>3</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6A72821B" w14:textId="744D3118" w:rsidR="00F01350" w:rsidRPr="00EE3179" w:rsidRDefault="00EE3179" w:rsidP="00DF565B">
      <w:pPr>
        <w:spacing w:after="200" w:line="360" w:lineRule="auto"/>
        <w:jc w:val="center"/>
        <w:rPr>
          <w:rFonts w:eastAsia="Arial" w:cs="Arial"/>
          <w:b/>
          <w:sz w:val="28"/>
          <w:szCs w:val="28"/>
          <w:highlight w:val="yellow"/>
          <w:lang w:val="en-US" w:bidi="ar-SA"/>
        </w:rPr>
      </w:pPr>
      <w:r w:rsidRPr="00EE3179">
        <w:rPr>
          <w:rFonts w:cs="Arial"/>
          <w:b/>
          <w:sz w:val="28"/>
          <w:szCs w:val="28"/>
          <w:lang w:val="en-US" w:bidi="ar-SA"/>
        </w:rPr>
        <w:t xml:space="preserve">6th European Machine Vision Forum in Wageningen, </w:t>
      </w:r>
      <w:r>
        <w:rPr>
          <w:rFonts w:cs="Arial"/>
          <w:b/>
          <w:sz w:val="28"/>
          <w:szCs w:val="28"/>
          <w:lang w:val="en-US" w:bidi="ar-SA"/>
        </w:rPr>
        <w:t>t</w:t>
      </w:r>
      <w:r w:rsidRPr="00EE3179">
        <w:rPr>
          <w:rFonts w:cs="Arial"/>
          <w:b/>
          <w:sz w:val="28"/>
          <w:szCs w:val="28"/>
          <w:lang w:val="en-US" w:bidi="ar-SA"/>
        </w:rPr>
        <w:t xml:space="preserve">he </w:t>
      </w:r>
      <w:r>
        <w:rPr>
          <w:rFonts w:cs="Arial"/>
          <w:b/>
          <w:sz w:val="28"/>
          <w:szCs w:val="28"/>
          <w:lang w:val="en-US" w:bidi="ar-SA"/>
        </w:rPr>
        <w:t>Netherlands</w:t>
      </w:r>
    </w:p>
    <w:p w14:paraId="59D0DF16" w14:textId="3C8EEF33" w:rsidR="00972CE4" w:rsidRPr="00EA3E24" w:rsidRDefault="00EE3179" w:rsidP="00EE3179">
      <w:pPr>
        <w:spacing w:after="200" w:line="360" w:lineRule="auto"/>
        <w:jc w:val="center"/>
        <w:rPr>
          <w:rFonts w:eastAsia="Arial" w:cs="Arial"/>
          <w:b/>
          <w:sz w:val="24"/>
          <w:szCs w:val="24"/>
          <w:highlight w:val="yellow"/>
          <w:lang w:val="en-US" w:bidi="ar-SA"/>
        </w:rPr>
      </w:pPr>
      <w:r w:rsidRPr="00EE3179">
        <w:rPr>
          <w:rFonts w:cs="Arial"/>
          <w:b/>
          <w:sz w:val="24"/>
          <w:szCs w:val="24"/>
          <w:lang w:val="en-US" w:bidi="ar-SA"/>
        </w:rPr>
        <w:t>Focal Topic</w:t>
      </w:r>
      <w:r w:rsidR="00715BDD">
        <w:rPr>
          <w:rFonts w:cs="Arial"/>
          <w:b/>
          <w:sz w:val="24"/>
          <w:szCs w:val="24"/>
          <w:lang w:val="en-US" w:bidi="ar-SA"/>
        </w:rPr>
        <w:t xml:space="preserve"> addresses </w:t>
      </w:r>
      <w:r w:rsidRPr="00EE3179">
        <w:rPr>
          <w:rFonts w:cs="Arial"/>
          <w:b/>
          <w:sz w:val="24"/>
          <w:szCs w:val="24"/>
          <w:lang w:val="en-US" w:bidi="ar-SA"/>
        </w:rPr>
        <w:t>Real-world Machine Vision Challenges – Coping with Variability and Uncontrolled Environments</w:t>
      </w:r>
      <w:r w:rsidR="00F01350" w:rsidRPr="00EA3E24">
        <w:rPr>
          <w:rFonts w:eastAsia="Arial" w:cs="Arial"/>
          <w:b/>
          <w:sz w:val="24"/>
          <w:szCs w:val="24"/>
          <w:highlight w:val="yellow"/>
          <w:lang w:val="en-US" w:bidi="ar-SA"/>
        </w:rPr>
        <w:t xml:space="preserve">  </w:t>
      </w:r>
      <w:r w:rsidR="00DF565B" w:rsidRPr="00EA3E24">
        <w:rPr>
          <w:rFonts w:eastAsia="Arial" w:cs="Arial"/>
          <w:b/>
          <w:sz w:val="24"/>
          <w:szCs w:val="24"/>
          <w:highlight w:val="yellow"/>
          <w:lang w:val="en-US" w:bidi="ar-SA"/>
        </w:rPr>
        <w:t xml:space="preserve"> </w:t>
      </w:r>
      <w:r w:rsidR="00FE5157" w:rsidRPr="00EA3E24">
        <w:rPr>
          <w:rFonts w:eastAsia="Arial" w:cs="Arial"/>
          <w:b/>
          <w:sz w:val="24"/>
          <w:szCs w:val="24"/>
          <w:highlight w:val="yellow"/>
          <w:lang w:val="en-US" w:bidi="ar-SA"/>
        </w:rPr>
        <w:t xml:space="preserve"> </w:t>
      </w:r>
    </w:p>
    <w:p w14:paraId="18DB1562" w14:textId="3315F086" w:rsidR="00715BDD" w:rsidRPr="00715BDD" w:rsidRDefault="00951AD2" w:rsidP="00715BDD">
      <w:pPr>
        <w:spacing w:line="360" w:lineRule="auto"/>
        <w:jc w:val="both"/>
        <w:rPr>
          <w:rFonts w:cs="Arial"/>
          <w:sz w:val="24"/>
          <w:szCs w:val="24"/>
          <w:lang w:val="en-US" w:bidi="ar-SA"/>
        </w:rPr>
      </w:pPr>
      <w:bookmarkStart w:id="0" w:name="_heading=h.ok3gucnuaj0w" w:colFirst="0" w:colLast="0"/>
      <w:bookmarkEnd w:id="0"/>
      <w:r w:rsidRPr="003177A2">
        <w:rPr>
          <w:rFonts w:cs="Arial"/>
          <w:i/>
          <w:sz w:val="24"/>
          <w:szCs w:val="24"/>
          <w:lang w:val="en-US" w:bidi="ar-SA"/>
        </w:rPr>
        <w:t xml:space="preserve">Barcelona,​ </w:t>
      </w:r>
      <w:r w:rsidR="003177A2" w:rsidRPr="003177A2">
        <w:rPr>
          <w:rFonts w:cs="Arial"/>
          <w:i/>
          <w:sz w:val="24"/>
          <w:szCs w:val="24"/>
          <w:lang w:val="en-US" w:bidi="ar-SA"/>
        </w:rPr>
        <w:t>September</w:t>
      </w:r>
      <w:r w:rsidR="00E86A9B">
        <w:rPr>
          <w:rFonts w:cs="Arial"/>
          <w:i/>
          <w:sz w:val="24"/>
          <w:szCs w:val="24"/>
          <w:lang w:val="en-US" w:bidi="ar-SA"/>
        </w:rPr>
        <w:t xml:space="preserve"> 14</w:t>
      </w:r>
      <w:r w:rsidR="00E86A9B" w:rsidRPr="00E86A9B">
        <w:rPr>
          <w:rFonts w:cs="Arial"/>
          <w:i/>
          <w:sz w:val="24"/>
          <w:szCs w:val="24"/>
          <w:vertAlign w:val="superscript"/>
          <w:lang w:val="en-US" w:bidi="ar-SA"/>
        </w:rPr>
        <w:t>th</w:t>
      </w:r>
      <w:r w:rsidRPr="003177A2">
        <w:rPr>
          <w:rFonts w:cs="Arial"/>
          <w:i/>
          <w:sz w:val="24"/>
          <w:szCs w:val="24"/>
          <w:lang w:val="en-US" w:bidi="ar-SA"/>
        </w:rPr>
        <w:t>, 202</w:t>
      </w:r>
      <w:r w:rsidR="003177A2" w:rsidRPr="003177A2">
        <w:rPr>
          <w:rFonts w:cs="Arial"/>
          <w:i/>
          <w:sz w:val="24"/>
          <w:szCs w:val="24"/>
          <w:lang w:val="en-US" w:bidi="ar-SA"/>
        </w:rPr>
        <w:t>3</w:t>
      </w:r>
      <w:r w:rsidRPr="003177A2">
        <w:rPr>
          <w:rFonts w:cs="Arial"/>
          <w:sz w:val="24"/>
          <w:szCs w:val="24"/>
          <w:lang w:val="en-US" w:bidi="ar-SA"/>
        </w:rPr>
        <w:t xml:space="preserve">. </w:t>
      </w:r>
      <w:r w:rsidR="00715BDD" w:rsidRPr="00715BDD">
        <w:rPr>
          <w:rFonts w:cs="Arial"/>
          <w:sz w:val="24"/>
          <w:szCs w:val="24"/>
          <w:lang w:val="en-US" w:bidi="ar-SA"/>
        </w:rPr>
        <w:t xml:space="preserve">The sixth European Machine Vision Forum, hosted by </w:t>
      </w:r>
      <w:r w:rsidR="00715BDD">
        <w:rPr>
          <w:rFonts w:cs="Arial"/>
          <w:sz w:val="24"/>
          <w:szCs w:val="24"/>
          <w:lang w:val="en-US" w:bidi="ar-SA"/>
        </w:rPr>
        <w:t xml:space="preserve">the </w:t>
      </w:r>
      <w:r w:rsidR="00715BDD" w:rsidRPr="00715BDD">
        <w:rPr>
          <w:rFonts w:cs="Arial"/>
          <w:sz w:val="24"/>
          <w:szCs w:val="24"/>
          <w:lang w:val="en-US" w:bidi="ar-SA"/>
        </w:rPr>
        <w:t>EMVA, on October 12</w:t>
      </w:r>
      <w:r w:rsidR="00E86A9B" w:rsidRPr="00E86A9B">
        <w:rPr>
          <w:rFonts w:cs="Arial"/>
          <w:sz w:val="24"/>
          <w:szCs w:val="24"/>
          <w:vertAlign w:val="superscript"/>
          <w:lang w:val="en-US" w:bidi="ar-SA"/>
        </w:rPr>
        <w:t>th</w:t>
      </w:r>
      <w:r w:rsidR="00E86A9B">
        <w:rPr>
          <w:rFonts w:cs="Arial"/>
          <w:sz w:val="24"/>
          <w:szCs w:val="24"/>
          <w:lang w:val="en-US" w:bidi="ar-SA"/>
        </w:rPr>
        <w:t xml:space="preserve"> </w:t>
      </w:r>
      <w:r w:rsidR="00715BDD" w:rsidRPr="00715BDD">
        <w:rPr>
          <w:rFonts w:cs="Arial"/>
          <w:sz w:val="24"/>
          <w:szCs w:val="24"/>
          <w:lang w:val="en-US" w:bidi="ar-SA"/>
        </w:rPr>
        <w:t>and 13</w:t>
      </w:r>
      <w:r w:rsidR="00E86A9B" w:rsidRPr="00E86A9B">
        <w:rPr>
          <w:rFonts w:cs="Arial"/>
          <w:sz w:val="24"/>
          <w:szCs w:val="24"/>
          <w:vertAlign w:val="superscript"/>
          <w:lang w:val="en-US" w:bidi="ar-SA"/>
        </w:rPr>
        <w:t>th</w:t>
      </w:r>
      <w:r w:rsidR="00E86A9B">
        <w:rPr>
          <w:rFonts w:cs="Arial"/>
          <w:sz w:val="24"/>
          <w:szCs w:val="24"/>
          <w:lang w:val="en-US" w:bidi="ar-SA"/>
        </w:rPr>
        <w:t xml:space="preserve"> </w:t>
      </w:r>
      <w:r w:rsidR="00715BDD" w:rsidRPr="00715BDD">
        <w:rPr>
          <w:rFonts w:cs="Arial"/>
          <w:sz w:val="24"/>
          <w:szCs w:val="24"/>
          <w:lang w:val="en-US" w:bidi="ar-SA"/>
        </w:rPr>
        <w:t xml:space="preserve">in Wageningen, the Netherlands, will once again bring together machine vision experts from academia and industry for mutual exchange in a unique </w:t>
      </w:r>
      <w:r w:rsidR="00715BDD">
        <w:rPr>
          <w:rFonts w:cs="Arial"/>
          <w:sz w:val="24"/>
          <w:szCs w:val="24"/>
          <w:lang w:val="en-US" w:bidi="ar-SA"/>
        </w:rPr>
        <w:t>setting</w:t>
      </w:r>
      <w:r w:rsidR="00715BDD" w:rsidRPr="00715BDD">
        <w:rPr>
          <w:rFonts w:cs="Arial"/>
          <w:sz w:val="24"/>
          <w:szCs w:val="24"/>
          <w:lang w:val="en-US" w:bidi="ar-SA"/>
        </w:rPr>
        <w:t xml:space="preserve">. The on-site host </w:t>
      </w:r>
      <w:r w:rsidR="00715BDD">
        <w:rPr>
          <w:rFonts w:cs="Arial"/>
          <w:sz w:val="24"/>
          <w:szCs w:val="24"/>
          <w:lang w:val="en-US" w:bidi="ar-SA"/>
        </w:rPr>
        <w:t xml:space="preserve">this year </w:t>
      </w:r>
      <w:r w:rsidR="00715BDD" w:rsidRPr="00715BDD">
        <w:rPr>
          <w:rFonts w:cs="Arial"/>
          <w:sz w:val="24"/>
          <w:szCs w:val="24"/>
          <w:lang w:val="en-US" w:bidi="ar-SA"/>
        </w:rPr>
        <w:t>is Wageningen University &amp; Research.</w:t>
      </w:r>
    </w:p>
    <w:p w14:paraId="27CFFC96" w14:textId="77777777" w:rsidR="00715BDD" w:rsidRPr="00715BDD" w:rsidRDefault="00715BDD" w:rsidP="00715BDD">
      <w:pPr>
        <w:spacing w:line="360" w:lineRule="auto"/>
        <w:jc w:val="both"/>
        <w:rPr>
          <w:rFonts w:cs="Arial"/>
          <w:sz w:val="24"/>
          <w:szCs w:val="24"/>
          <w:lang w:val="en-US" w:bidi="ar-SA"/>
        </w:rPr>
      </w:pPr>
    </w:p>
    <w:p w14:paraId="324C1A93" w14:textId="4CA23B4B" w:rsidR="00994119" w:rsidRDefault="00715BDD" w:rsidP="00715BDD">
      <w:pPr>
        <w:spacing w:line="360" w:lineRule="auto"/>
        <w:jc w:val="both"/>
        <w:rPr>
          <w:rFonts w:cs="Arial"/>
          <w:i/>
          <w:sz w:val="24"/>
          <w:szCs w:val="24"/>
          <w:lang w:val="en-US" w:bidi="ar-SA"/>
        </w:rPr>
      </w:pPr>
      <w:r w:rsidRPr="00715BDD">
        <w:rPr>
          <w:rFonts w:cs="Arial"/>
          <w:sz w:val="24"/>
          <w:szCs w:val="24"/>
          <w:lang w:val="en-US" w:bidi="ar-SA"/>
        </w:rPr>
        <w:t>This year's foc</w:t>
      </w:r>
      <w:r>
        <w:rPr>
          <w:rFonts w:cs="Arial"/>
          <w:sz w:val="24"/>
          <w:szCs w:val="24"/>
          <w:lang w:val="en-US" w:bidi="ar-SA"/>
        </w:rPr>
        <w:t>al</w:t>
      </w:r>
      <w:r w:rsidRPr="00715BDD">
        <w:rPr>
          <w:rFonts w:cs="Arial"/>
          <w:sz w:val="24"/>
          <w:szCs w:val="24"/>
          <w:lang w:val="en-US" w:bidi="ar-SA"/>
        </w:rPr>
        <w:t xml:space="preserve"> topic is </w:t>
      </w:r>
      <w:r w:rsidR="00DE2871">
        <w:rPr>
          <w:rFonts w:cs="Arial"/>
          <w:sz w:val="24"/>
          <w:szCs w:val="24"/>
          <w:lang w:val="en-US" w:bidi="ar-SA"/>
        </w:rPr>
        <w:t>‘</w:t>
      </w:r>
      <w:r w:rsidRPr="00715BDD">
        <w:rPr>
          <w:rFonts w:cs="Arial"/>
          <w:sz w:val="24"/>
          <w:szCs w:val="24"/>
          <w:lang w:val="en-US" w:bidi="ar-SA"/>
        </w:rPr>
        <w:t xml:space="preserve">Real-world machine vision challenges - coping with variability and uncontrolled </w:t>
      </w:r>
      <w:proofErr w:type="gramStart"/>
      <w:r w:rsidRPr="00715BDD">
        <w:rPr>
          <w:rFonts w:cs="Arial"/>
          <w:sz w:val="24"/>
          <w:szCs w:val="24"/>
          <w:lang w:val="en-US" w:bidi="ar-SA"/>
        </w:rPr>
        <w:t>environments</w:t>
      </w:r>
      <w:r w:rsidR="00DE2871">
        <w:rPr>
          <w:rFonts w:cs="Arial"/>
          <w:sz w:val="24"/>
          <w:szCs w:val="24"/>
          <w:lang w:val="en-US" w:bidi="ar-SA"/>
        </w:rPr>
        <w:t>’</w:t>
      </w:r>
      <w:proofErr w:type="gramEnd"/>
      <w:r w:rsidRPr="00715BDD">
        <w:rPr>
          <w:rFonts w:cs="Arial"/>
          <w:sz w:val="24"/>
          <w:szCs w:val="24"/>
          <w:lang w:val="en-US" w:bidi="ar-SA"/>
        </w:rPr>
        <w:t xml:space="preserve">. The organizational director of the </w:t>
      </w:r>
      <w:r w:rsidR="00E9128B">
        <w:rPr>
          <w:rFonts w:cs="Arial"/>
          <w:sz w:val="24"/>
          <w:szCs w:val="24"/>
          <w:lang w:val="en-US" w:bidi="ar-SA"/>
        </w:rPr>
        <w:t>f</w:t>
      </w:r>
      <w:r w:rsidRPr="00715BDD">
        <w:rPr>
          <w:rFonts w:cs="Arial"/>
          <w:sz w:val="24"/>
          <w:szCs w:val="24"/>
          <w:lang w:val="en-US" w:bidi="ar-SA"/>
        </w:rPr>
        <w:t xml:space="preserve">orum, Professor Michael </w:t>
      </w:r>
      <w:proofErr w:type="spellStart"/>
      <w:r w:rsidRPr="00715BDD">
        <w:rPr>
          <w:rFonts w:cs="Arial"/>
          <w:sz w:val="24"/>
          <w:szCs w:val="24"/>
          <w:lang w:val="en-US" w:bidi="ar-SA"/>
        </w:rPr>
        <w:t>Heizmann</w:t>
      </w:r>
      <w:proofErr w:type="spellEnd"/>
      <w:r w:rsidRPr="00715BDD">
        <w:rPr>
          <w:rFonts w:cs="Arial"/>
          <w:sz w:val="24"/>
          <w:szCs w:val="24"/>
          <w:lang w:val="en-US" w:bidi="ar-SA"/>
        </w:rPr>
        <w:t xml:space="preserve">, explains the background: </w:t>
      </w:r>
      <w:r w:rsidR="00CA4357">
        <w:rPr>
          <w:rFonts w:cs="Arial"/>
          <w:sz w:val="24"/>
          <w:szCs w:val="24"/>
          <w:lang w:val="en-US" w:bidi="ar-SA"/>
        </w:rPr>
        <w:t>‘</w:t>
      </w:r>
      <w:r w:rsidRPr="00CA4357">
        <w:rPr>
          <w:rFonts w:cs="Arial"/>
          <w:i/>
          <w:iCs/>
          <w:sz w:val="24"/>
          <w:szCs w:val="24"/>
          <w:lang w:val="en-US" w:bidi="ar-SA"/>
        </w:rPr>
        <w:t xml:space="preserve">The European Machine Vision Forum offers a very special platform for exchange between representatives of industry and research. Under this year's focal topic, practical challenges in the implementation of machine vision solutions will be addressed. These include, among others, possible disturbances during image acquisition as well as variabilities in the inspection task or in the sensor technology. The </w:t>
      </w:r>
      <w:r w:rsidR="006D7721" w:rsidRPr="00CA4357">
        <w:rPr>
          <w:rFonts w:cs="Arial"/>
          <w:i/>
          <w:iCs/>
          <w:sz w:val="24"/>
          <w:szCs w:val="24"/>
          <w:lang w:val="en-US" w:bidi="ar-SA"/>
        </w:rPr>
        <w:t>speeches</w:t>
      </w:r>
      <w:r w:rsidRPr="00CA4357">
        <w:rPr>
          <w:rFonts w:cs="Arial"/>
          <w:i/>
          <w:iCs/>
          <w:sz w:val="24"/>
          <w:szCs w:val="24"/>
          <w:lang w:val="en-US" w:bidi="ar-SA"/>
        </w:rPr>
        <w:t xml:space="preserve"> and poster papers will present possible solutions to these challenges.</w:t>
      </w:r>
      <w:r w:rsidR="00CA4357">
        <w:rPr>
          <w:rFonts w:cs="Arial"/>
          <w:sz w:val="24"/>
          <w:szCs w:val="24"/>
          <w:lang w:val="en-US" w:bidi="ar-SA"/>
        </w:rPr>
        <w:t>’</w:t>
      </w:r>
    </w:p>
    <w:p w14:paraId="30579E05" w14:textId="77777777" w:rsidR="006D7721" w:rsidRDefault="006D7721" w:rsidP="00715BDD">
      <w:pPr>
        <w:spacing w:line="360" w:lineRule="auto"/>
        <w:jc w:val="both"/>
        <w:rPr>
          <w:rFonts w:cs="Arial"/>
          <w:sz w:val="24"/>
          <w:szCs w:val="24"/>
          <w:lang w:val="en-US" w:bidi="ar-SA"/>
        </w:rPr>
      </w:pPr>
    </w:p>
    <w:p w14:paraId="605E4F73" w14:textId="77A64D37" w:rsidR="00715BDD" w:rsidRPr="00715BDD" w:rsidRDefault="00715BDD" w:rsidP="00715BDD">
      <w:pPr>
        <w:spacing w:line="360" w:lineRule="auto"/>
        <w:jc w:val="both"/>
        <w:rPr>
          <w:rFonts w:cs="Arial"/>
          <w:sz w:val="24"/>
          <w:szCs w:val="24"/>
          <w:lang w:val="en-US" w:bidi="ar-SA"/>
        </w:rPr>
      </w:pPr>
      <w:r>
        <w:rPr>
          <w:rFonts w:cs="Arial"/>
          <w:sz w:val="24"/>
          <w:szCs w:val="24"/>
          <w:lang w:val="en-US" w:bidi="ar-SA"/>
        </w:rPr>
        <w:t>T</w:t>
      </w:r>
      <w:r w:rsidRPr="00715BDD">
        <w:rPr>
          <w:rFonts w:cs="Arial"/>
          <w:sz w:val="24"/>
          <w:szCs w:val="24"/>
          <w:lang w:val="en-US" w:bidi="ar-SA"/>
        </w:rPr>
        <w:t xml:space="preserve">hree keynote lectures will also address the focus topic. Prof. Christophe </w:t>
      </w:r>
      <w:proofErr w:type="spellStart"/>
      <w:r w:rsidRPr="00715BDD">
        <w:rPr>
          <w:rFonts w:cs="Arial"/>
          <w:sz w:val="24"/>
          <w:szCs w:val="24"/>
          <w:lang w:val="en-US" w:bidi="ar-SA"/>
        </w:rPr>
        <w:t>Cudel</w:t>
      </w:r>
      <w:proofErr w:type="spellEnd"/>
      <w:r w:rsidRPr="00715BDD">
        <w:rPr>
          <w:rFonts w:cs="Arial"/>
          <w:sz w:val="24"/>
          <w:szCs w:val="24"/>
          <w:lang w:val="en-US" w:bidi="ar-SA"/>
        </w:rPr>
        <w:t xml:space="preserve"> from the Université Haute-Alsace in Mulhouse (France) will report on the use of light field cameras in </w:t>
      </w:r>
      <w:r w:rsidRPr="00715BDD">
        <w:rPr>
          <w:rFonts w:cs="Arial"/>
          <w:sz w:val="24"/>
          <w:szCs w:val="24"/>
          <w:lang w:val="en-US" w:bidi="ar-SA"/>
        </w:rPr>
        <w:lastRenderedPageBreak/>
        <w:t xml:space="preserve">visual navigation. The talk by Prof. Alfred M. </w:t>
      </w:r>
      <w:proofErr w:type="spellStart"/>
      <w:r w:rsidRPr="00715BDD">
        <w:rPr>
          <w:rFonts w:cs="Arial"/>
          <w:sz w:val="24"/>
          <w:szCs w:val="24"/>
          <w:lang w:val="en-US" w:bidi="ar-SA"/>
        </w:rPr>
        <w:t>Bruckstein</w:t>
      </w:r>
      <w:proofErr w:type="spellEnd"/>
      <w:r w:rsidRPr="00715BDD">
        <w:rPr>
          <w:rFonts w:cs="Arial"/>
          <w:sz w:val="24"/>
          <w:szCs w:val="24"/>
          <w:lang w:val="en-US" w:bidi="ar-SA"/>
        </w:rPr>
        <w:t xml:space="preserve"> of Technion in Haifa (Israel) will focus on the transfer of human perceptual patterns when viewing moving images to image processing systems. </w:t>
      </w:r>
      <w:r w:rsidR="006D7721">
        <w:rPr>
          <w:rFonts w:cs="Arial"/>
          <w:sz w:val="24"/>
          <w:szCs w:val="24"/>
          <w:lang w:val="en-US" w:bidi="ar-SA"/>
        </w:rPr>
        <w:t xml:space="preserve">Last but not lease, </w:t>
      </w:r>
      <w:r w:rsidRPr="00715BDD">
        <w:rPr>
          <w:rFonts w:cs="Arial"/>
          <w:sz w:val="24"/>
          <w:szCs w:val="24"/>
          <w:lang w:val="en-US" w:bidi="ar-SA"/>
        </w:rPr>
        <w:t xml:space="preserve">Dr. Albert J. P. </w:t>
      </w:r>
      <w:proofErr w:type="spellStart"/>
      <w:r w:rsidRPr="00715BDD">
        <w:rPr>
          <w:rFonts w:cs="Arial"/>
          <w:sz w:val="24"/>
          <w:szCs w:val="24"/>
          <w:lang w:val="en-US" w:bidi="ar-SA"/>
        </w:rPr>
        <w:t>Theuwissen</w:t>
      </w:r>
      <w:proofErr w:type="spellEnd"/>
      <w:r w:rsidRPr="00715BDD">
        <w:rPr>
          <w:rFonts w:cs="Arial"/>
          <w:sz w:val="24"/>
          <w:szCs w:val="24"/>
          <w:lang w:val="en-US" w:bidi="ar-SA"/>
        </w:rPr>
        <w:t xml:space="preserve"> of Harvest Imaging in Bree (Belgium) will discuss opportunities for integrating computational units into modern CMOS image sensors.</w:t>
      </w:r>
    </w:p>
    <w:p w14:paraId="1D1AE4DE" w14:textId="77777777" w:rsidR="00715BDD" w:rsidRPr="00715BDD" w:rsidRDefault="00715BDD" w:rsidP="00715BDD">
      <w:pPr>
        <w:spacing w:line="360" w:lineRule="auto"/>
        <w:jc w:val="both"/>
        <w:rPr>
          <w:rFonts w:cs="Arial"/>
          <w:sz w:val="24"/>
          <w:szCs w:val="24"/>
          <w:lang w:val="en-US" w:bidi="ar-SA"/>
        </w:rPr>
      </w:pPr>
    </w:p>
    <w:p w14:paraId="2BCAD651" w14:textId="3C42A4F7" w:rsidR="00715BDD" w:rsidRPr="00715BDD" w:rsidRDefault="00715BDD" w:rsidP="00715BDD">
      <w:pPr>
        <w:spacing w:line="360" w:lineRule="auto"/>
        <w:jc w:val="both"/>
        <w:rPr>
          <w:rFonts w:cs="Arial"/>
          <w:sz w:val="24"/>
          <w:szCs w:val="24"/>
          <w:lang w:val="en-US" w:bidi="ar-SA"/>
        </w:rPr>
      </w:pPr>
      <w:r w:rsidRPr="00715BDD">
        <w:rPr>
          <w:rFonts w:cs="Arial"/>
          <w:sz w:val="24"/>
          <w:szCs w:val="24"/>
          <w:lang w:val="en-US" w:bidi="ar-SA"/>
        </w:rPr>
        <w:t xml:space="preserve">As a special </w:t>
      </w:r>
      <w:r w:rsidR="005B061A">
        <w:rPr>
          <w:rFonts w:cs="Arial"/>
          <w:sz w:val="24"/>
          <w:szCs w:val="24"/>
          <w:lang w:val="en-US" w:bidi="ar-SA"/>
        </w:rPr>
        <w:t xml:space="preserve">program </w:t>
      </w:r>
      <w:r w:rsidRPr="00715BDD">
        <w:rPr>
          <w:rFonts w:cs="Arial"/>
          <w:sz w:val="24"/>
          <w:szCs w:val="24"/>
          <w:lang w:val="en-US" w:bidi="ar-SA"/>
        </w:rPr>
        <w:t xml:space="preserve">highlight, </w:t>
      </w:r>
      <w:r w:rsidR="00325C0F">
        <w:rPr>
          <w:rFonts w:cs="Arial"/>
          <w:sz w:val="24"/>
          <w:szCs w:val="24"/>
          <w:lang w:val="en-US" w:bidi="ar-SA"/>
        </w:rPr>
        <w:t>the section ‘</w:t>
      </w:r>
      <w:proofErr w:type="spellStart"/>
      <w:r w:rsidR="00325C0F">
        <w:rPr>
          <w:rFonts w:cs="Arial"/>
          <w:sz w:val="24"/>
          <w:szCs w:val="24"/>
          <w:lang w:val="en-US" w:bidi="ar-SA"/>
        </w:rPr>
        <w:t>Agro</w:t>
      </w:r>
      <w:proofErr w:type="spellEnd"/>
      <w:r w:rsidR="00325C0F">
        <w:rPr>
          <w:rFonts w:cs="Arial"/>
          <w:sz w:val="24"/>
          <w:szCs w:val="24"/>
          <w:lang w:val="en-US" w:bidi="ar-SA"/>
        </w:rPr>
        <w:t xml:space="preserve"> Food Robotics</w:t>
      </w:r>
      <w:r w:rsidR="009363C9">
        <w:rPr>
          <w:rFonts w:cs="Arial"/>
          <w:sz w:val="24"/>
          <w:szCs w:val="24"/>
          <w:lang w:val="en-US" w:bidi="ar-SA"/>
        </w:rPr>
        <w:t xml:space="preserve">’ of </w:t>
      </w:r>
      <w:r w:rsidRPr="00715BDD">
        <w:rPr>
          <w:rFonts w:cs="Arial"/>
          <w:sz w:val="24"/>
          <w:szCs w:val="24"/>
          <w:lang w:val="en-US" w:bidi="ar-SA"/>
        </w:rPr>
        <w:t xml:space="preserve">Wageningen University &amp; Research invites to a campus tour, where current research projects and applications, </w:t>
      </w:r>
      <w:r w:rsidR="004071EC">
        <w:rPr>
          <w:rFonts w:cs="Arial"/>
          <w:sz w:val="24"/>
          <w:szCs w:val="24"/>
          <w:lang w:val="en-US" w:bidi="ar-SA"/>
        </w:rPr>
        <w:t>not limited to</w:t>
      </w:r>
      <w:r w:rsidRPr="00715BDD">
        <w:rPr>
          <w:rFonts w:cs="Arial"/>
          <w:sz w:val="24"/>
          <w:szCs w:val="24"/>
          <w:lang w:val="en-US" w:bidi="ar-SA"/>
        </w:rPr>
        <w:t xml:space="preserve"> agricultural technology, can be experienced directly. </w:t>
      </w:r>
      <w:r w:rsidR="00440615">
        <w:rPr>
          <w:rFonts w:cs="Arial"/>
          <w:sz w:val="24"/>
          <w:szCs w:val="24"/>
          <w:lang w:val="en-US" w:bidi="ar-SA"/>
        </w:rPr>
        <w:t xml:space="preserve">Inspiring pitches and demos by </w:t>
      </w:r>
      <w:proofErr w:type="spellStart"/>
      <w:r w:rsidR="00440615">
        <w:rPr>
          <w:rFonts w:cs="Arial"/>
          <w:sz w:val="24"/>
          <w:szCs w:val="24"/>
          <w:lang w:val="en-US" w:bidi="ar-SA"/>
        </w:rPr>
        <w:t>PureSpectra</w:t>
      </w:r>
      <w:proofErr w:type="spellEnd"/>
      <w:r w:rsidR="00440615">
        <w:rPr>
          <w:rFonts w:cs="Arial"/>
          <w:sz w:val="24"/>
          <w:szCs w:val="24"/>
          <w:lang w:val="en-US" w:bidi="ar-SA"/>
        </w:rPr>
        <w:t xml:space="preserve"> and </w:t>
      </w:r>
      <w:proofErr w:type="spellStart"/>
      <w:r w:rsidR="00440615">
        <w:rPr>
          <w:rFonts w:cs="Arial"/>
          <w:sz w:val="24"/>
          <w:szCs w:val="24"/>
          <w:lang w:val="en-US" w:bidi="ar-SA"/>
        </w:rPr>
        <w:t>OnePlanet</w:t>
      </w:r>
      <w:proofErr w:type="spellEnd"/>
      <w:r w:rsidR="00C63E05">
        <w:rPr>
          <w:rFonts w:cs="Arial"/>
          <w:sz w:val="24"/>
          <w:szCs w:val="24"/>
          <w:lang w:val="en-US" w:bidi="ar-SA"/>
        </w:rPr>
        <w:t xml:space="preserve">, amongst others, </w:t>
      </w:r>
      <w:r w:rsidR="009E3711">
        <w:rPr>
          <w:rFonts w:cs="Arial"/>
          <w:sz w:val="24"/>
          <w:szCs w:val="24"/>
          <w:lang w:val="en-US" w:bidi="ar-SA"/>
        </w:rPr>
        <w:t xml:space="preserve">give </w:t>
      </w:r>
      <w:r w:rsidR="004F120F">
        <w:rPr>
          <w:rFonts w:cs="Arial"/>
          <w:sz w:val="24"/>
          <w:szCs w:val="24"/>
          <w:lang w:val="en-US" w:bidi="ar-SA"/>
        </w:rPr>
        <w:t>examples of</w:t>
      </w:r>
      <w:r w:rsidR="00E36404">
        <w:rPr>
          <w:rFonts w:cs="Arial"/>
          <w:sz w:val="24"/>
          <w:szCs w:val="24"/>
          <w:lang w:val="en-US" w:bidi="ar-SA"/>
        </w:rPr>
        <w:t xml:space="preserve"> the Dutch</w:t>
      </w:r>
      <w:r w:rsidR="001A45FA">
        <w:rPr>
          <w:rFonts w:cs="Arial"/>
          <w:sz w:val="24"/>
          <w:szCs w:val="24"/>
          <w:lang w:val="en-US" w:bidi="ar-SA"/>
        </w:rPr>
        <w:t xml:space="preserve"> machine vision ecosystem.</w:t>
      </w:r>
    </w:p>
    <w:p w14:paraId="1F8CA7B6" w14:textId="77777777" w:rsidR="00715BDD" w:rsidRPr="00715BDD" w:rsidRDefault="00715BDD" w:rsidP="00715BDD">
      <w:pPr>
        <w:spacing w:line="360" w:lineRule="auto"/>
        <w:jc w:val="both"/>
        <w:rPr>
          <w:rFonts w:cs="Arial"/>
          <w:sz w:val="24"/>
          <w:szCs w:val="24"/>
          <w:lang w:val="en-US" w:bidi="ar-SA"/>
        </w:rPr>
      </w:pPr>
    </w:p>
    <w:p w14:paraId="26BDE6D7" w14:textId="71A30D5F" w:rsidR="00715BDD" w:rsidRPr="0096370D" w:rsidRDefault="00715BDD" w:rsidP="00715BDD">
      <w:pPr>
        <w:spacing w:line="360" w:lineRule="auto"/>
        <w:jc w:val="both"/>
        <w:rPr>
          <w:rFonts w:cs="Arial"/>
          <w:sz w:val="24"/>
          <w:szCs w:val="24"/>
          <w:lang w:val="en-US" w:bidi="ar-SA"/>
        </w:rPr>
      </w:pPr>
      <w:r w:rsidRPr="00715BDD">
        <w:rPr>
          <w:rFonts w:cs="Arial"/>
          <w:sz w:val="24"/>
          <w:szCs w:val="24"/>
          <w:lang w:val="en-US" w:bidi="ar-SA"/>
        </w:rPr>
        <w:t xml:space="preserve">For more information on the forum, visit </w:t>
      </w:r>
      <w:hyperlink r:id="rId10" w:history="1">
        <w:r w:rsidRPr="00152820">
          <w:rPr>
            <w:rStyle w:val="Hyperlink"/>
            <w:rFonts w:cs="Arial"/>
            <w:sz w:val="24"/>
            <w:szCs w:val="24"/>
            <w:lang w:val="en-US" w:bidi="ar-SA"/>
          </w:rPr>
          <w:t>https://european-forum-emva.org</w:t>
        </w:r>
      </w:hyperlink>
      <w:r w:rsidRPr="00715BDD">
        <w:rPr>
          <w:rFonts w:cs="Arial"/>
          <w:sz w:val="24"/>
          <w:szCs w:val="24"/>
          <w:lang w:val="en-US" w:bidi="ar-SA"/>
        </w:rPr>
        <w:t xml:space="preserve">. Registration for one of the few remaining seats for the forum is also possible there. </w:t>
      </w:r>
      <w:r w:rsidR="002A5DEA">
        <w:rPr>
          <w:rFonts w:cs="Arial"/>
          <w:sz w:val="24"/>
          <w:szCs w:val="24"/>
          <w:lang w:val="en-US" w:bidi="ar-SA"/>
        </w:rPr>
        <w:t>Also,</w:t>
      </w:r>
      <w:r w:rsidR="006D7721">
        <w:rPr>
          <w:rFonts w:cs="Arial"/>
          <w:sz w:val="24"/>
          <w:szCs w:val="24"/>
          <w:lang w:val="en-US" w:bidi="ar-SA"/>
        </w:rPr>
        <w:t xml:space="preserve"> sponsorship of the event is still possible at </w:t>
      </w:r>
      <w:r w:rsidRPr="00715BDD">
        <w:rPr>
          <w:rFonts w:cs="Arial"/>
          <w:sz w:val="24"/>
          <w:szCs w:val="24"/>
          <w:lang w:val="en-US" w:bidi="ar-SA"/>
        </w:rPr>
        <w:t>the moment</w:t>
      </w:r>
      <w:r w:rsidR="006D7721">
        <w:rPr>
          <w:rFonts w:cs="Arial"/>
          <w:sz w:val="24"/>
          <w:szCs w:val="24"/>
          <w:lang w:val="en-US" w:bidi="ar-SA"/>
        </w:rPr>
        <w:t xml:space="preserve"> for interested companies</w:t>
      </w:r>
      <w:r w:rsidRPr="00715BDD">
        <w:rPr>
          <w:rFonts w:cs="Arial"/>
          <w:sz w:val="24"/>
          <w:szCs w:val="24"/>
          <w:lang w:val="en-US" w:bidi="ar-SA"/>
        </w:rPr>
        <w:t xml:space="preserve">. </w:t>
      </w:r>
    </w:p>
    <w:p w14:paraId="12DC12DC" w14:textId="77777777" w:rsidR="0096370D" w:rsidRDefault="0096370D" w:rsidP="00951AD2">
      <w:pPr>
        <w:spacing w:line="360" w:lineRule="auto"/>
        <w:jc w:val="both"/>
        <w:rPr>
          <w:rFonts w:cs="Arial"/>
          <w:sz w:val="24"/>
          <w:szCs w:val="24"/>
          <w:lang w:val="en-US" w:bidi="ar-SA"/>
        </w:rPr>
      </w:pPr>
    </w:p>
    <w:p w14:paraId="1E27E242" w14:textId="77777777" w:rsidR="00715BDD" w:rsidRDefault="00715BDD" w:rsidP="00951AD2">
      <w:pPr>
        <w:spacing w:line="360" w:lineRule="auto"/>
        <w:jc w:val="both"/>
        <w:rPr>
          <w:rFonts w:cs="Arial"/>
          <w:sz w:val="24"/>
          <w:szCs w:val="24"/>
          <w:lang w:val="en-US" w:bidi="ar-SA"/>
        </w:rPr>
      </w:pPr>
    </w:p>
    <w:p w14:paraId="7B1FCB60" w14:textId="77777777" w:rsidR="00715BDD" w:rsidRDefault="00715BDD" w:rsidP="00951AD2">
      <w:pPr>
        <w:spacing w:line="360" w:lineRule="auto"/>
        <w:jc w:val="both"/>
        <w:rPr>
          <w:rFonts w:cs="Arial"/>
          <w:sz w:val="24"/>
          <w:szCs w:val="24"/>
          <w:lang w:val="en-US" w:bidi="ar-SA"/>
        </w:rPr>
      </w:pPr>
    </w:p>
    <w:p w14:paraId="282EB906" w14:textId="77777777" w:rsidR="00715BDD" w:rsidRDefault="00715BDD" w:rsidP="00951AD2">
      <w:pPr>
        <w:spacing w:line="360" w:lineRule="auto"/>
        <w:jc w:val="both"/>
        <w:rPr>
          <w:rFonts w:cs="Arial"/>
          <w:sz w:val="24"/>
          <w:szCs w:val="24"/>
          <w:lang w:val="en-US" w:bidi="ar-SA"/>
        </w:rPr>
      </w:pPr>
    </w:p>
    <w:p w14:paraId="1FCC4B47" w14:textId="77777777" w:rsidR="0096370D" w:rsidRDefault="0096370D" w:rsidP="00951AD2">
      <w:pPr>
        <w:spacing w:line="360" w:lineRule="auto"/>
        <w:jc w:val="both"/>
        <w:rPr>
          <w:rFonts w:cs="Arial"/>
          <w:sz w:val="24"/>
          <w:szCs w:val="24"/>
          <w:lang w:val="en-US" w:bidi="ar-SA"/>
        </w:rPr>
      </w:pPr>
    </w:p>
    <w:p w14:paraId="0F060B38" w14:textId="77777777" w:rsidR="002A5DEA" w:rsidRDefault="002A5DEA" w:rsidP="00951AD2">
      <w:pPr>
        <w:spacing w:line="360" w:lineRule="auto"/>
        <w:jc w:val="both"/>
        <w:rPr>
          <w:rFonts w:cs="Arial"/>
          <w:sz w:val="24"/>
          <w:szCs w:val="24"/>
          <w:lang w:val="en-US" w:bidi="ar-SA"/>
        </w:rPr>
      </w:pPr>
    </w:p>
    <w:p w14:paraId="0B95D706" w14:textId="77777777" w:rsidR="002A5DEA" w:rsidRPr="0096370D" w:rsidRDefault="002A5DEA" w:rsidP="00951AD2">
      <w:pPr>
        <w:spacing w:line="360" w:lineRule="auto"/>
        <w:jc w:val="both"/>
        <w:rPr>
          <w:rFonts w:cs="Arial"/>
          <w:sz w:val="24"/>
          <w:szCs w:val="24"/>
          <w:lang w:val="en-US" w:bidi="ar-SA"/>
        </w:rPr>
      </w:pPr>
    </w:p>
    <w:p w14:paraId="0E4F3591" w14:textId="4AADE9E7" w:rsidR="00C6386F" w:rsidRPr="00C6386F" w:rsidRDefault="00C6386F" w:rsidP="00C6386F">
      <w:pPr>
        <w:spacing w:line="360" w:lineRule="auto"/>
        <w:jc w:val="both"/>
        <w:rPr>
          <w:rFonts w:cs="Arial"/>
          <w:b/>
          <w:sz w:val="20"/>
          <w:szCs w:val="20"/>
          <w:lang w:val="en-US" w:bidi="ar-SA"/>
        </w:rPr>
      </w:pPr>
      <w:r w:rsidRPr="00C6386F">
        <w:rPr>
          <w:rFonts w:cs="Arial"/>
          <w:b/>
          <w:sz w:val="20"/>
          <w:szCs w:val="20"/>
          <w:lang w:val="en-US" w:bidi="ar-SA"/>
        </w:rPr>
        <w:t>About the European Machine Vision Forum</w:t>
      </w:r>
    </w:p>
    <w:p w14:paraId="037B8231" w14:textId="5232FC70" w:rsidR="00512282" w:rsidRDefault="00C6386F" w:rsidP="00951AD2">
      <w:pPr>
        <w:spacing w:line="360" w:lineRule="auto"/>
        <w:jc w:val="both"/>
        <w:rPr>
          <w:rFonts w:cs="Arial"/>
          <w:sz w:val="20"/>
          <w:szCs w:val="20"/>
          <w:lang w:val="en-US" w:bidi="ar-SA"/>
        </w:rPr>
      </w:pPr>
      <w:r w:rsidRPr="00C6386F">
        <w:rPr>
          <w:rFonts w:cs="Arial"/>
          <w:sz w:val="20"/>
          <w:szCs w:val="20"/>
          <w:lang w:val="en-US" w:bidi="ar-SA"/>
        </w:rPr>
        <w:t xml:space="preserve">The European Machine Vision Forum is an annual event of the European Machine Vision Association - EMVA. The aim is to foster interaction between the machine vision industry and academic research to learn from each other, discuss the newest research results as well as </w:t>
      </w:r>
      <w:r w:rsidR="00473FCF">
        <w:rPr>
          <w:rFonts w:cs="Arial"/>
          <w:sz w:val="20"/>
          <w:szCs w:val="20"/>
          <w:lang w:val="en-US" w:bidi="ar-SA"/>
        </w:rPr>
        <w:t xml:space="preserve">challenges </w:t>
      </w:r>
      <w:r w:rsidRPr="00C6386F">
        <w:rPr>
          <w:rFonts w:cs="Arial"/>
          <w:sz w:val="20"/>
          <w:szCs w:val="20"/>
          <w:lang w:val="en-US" w:bidi="ar-SA"/>
        </w:rPr>
        <w:t>from applications, learn about emerging application fields, and to discuss research cooperation between industry and academic institutes. The overall aim is to accelerate innovation by translating new re­search results faster into practice.</w:t>
      </w:r>
      <w:r>
        <w:rPr>
          <w:rFonts w:cs="Arial"/>
          <w:sz w:val="20"/>
          <w:szCs w:val="20"/>
          <w:lang w:val="en-US" w:bidi="ar-SA"/>
        </w:rPr>
        <w:t xml:space="preserve"> </w:t>
      </w:r>
      <w:r w:rsidRPr="00C6386F">
        <w:rPr>
          <w:rFonts w:cs="Arial"/>
          <w:sz w:val="20"/>
          <w:szCs w:val="20"/>
          <w:lang w:val="en-US" w:bidi="ar-SA"/>
        </w:rPr>
        <w:t xml:space="preserve">The forum is directed to scientists, development engineers, software and hardware engineers, and programmers both from research and </w:t>
      </w:r>
      <w:r w:rsidR="00473FCF">
        <w:rPr>
          <w:rFonts w:cs="Arial"/>
          <w:sz w:val="20"/>
          <w:szCs w:val="20"/>
          <w:lang w:val="en-US" w:bidi="ar-SA"/>
        </w:rPr>
        <w:t>i</w:t>
      </w:r>
      <w:r w:rsidRPr="00C6386F">
        <w:rPr>
          <w:rFonts w:cs="Arial"/>
          <w:sz w:val="20"/>
          <w:szCs w:val="20"/>
          <w:lang w:val="en-US" w:bidi="ar-SA"/>
        </w:rPr>
        <w:t>ndustry.</w:t>
      </w: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lastRenderedPageBreak/>
        <w:t>About EMVA</w:t>
      </w:r>
      <w:r w:rsidR="00FB45C3">
        <w:rPr>
          <w:rFonts w:cs="Arial"/>
          <w:b/>
          <w:sz w:val="20"/>
          <w:szCs w:val="20"/>
          <w:lang w:val="en-US" w:bidi="ar-SA"/>
        </w:rPr>
        <w:tab/>
      </w:r>
    </w:p>
    <w:p w14:paraId="1D67D7FB" w14:textId="74FF9EFD"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11" w:history="1">
        <w:r w:rsidR="0096370D" w:rsidRPr="00F26ECB">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2"/>
      <w:footerReference w:type="default" r:id="rId13"/>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7A4C3" w14:textId="77777777" w:rsidR="00955E23" w:rsidRDefault="00955E23">
      <w:r>
        <w:separator/>
      </w:r>
    </w:p>
  </w:endnote>
  <w:endnote w:type="continuationSeparator" w:id="0">
    <w:p w14:paraId="27A69346" w14:textId="77777777" w:rsidR="00955E23" w:rsidRDefault="00955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3177A2"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AB6ED" w14:textId="77777777" w:rsidR="00955E23" w:rsidRDefault="00955E23">
      <w:r>
        <w:separator/>
      </w:r>
    </w:p>
  </w:footnote>
  <w:footnote w:type="continuationSeparator" w:id="0">
    <w:p w14:paraId="1AD58C7F" w14:textId="77777777" w:rsidR="00955E23" w:rsidRDefault="00955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238587766">
    <w:abstractNumId w:val="6"/>
  </w:num>
  <w:num w:numId="2" w16cid:durableId="475875422">
    <w:abstractNumId w:val="7"/>
  </w:num>
  <w:num w:numId="3" w16cid:durableId="1817070111">
    <w:abstractNumId w:val="5"/>
  </w:num>
  <w:num w:numId="4" w16cid:durableId="385419142">
    <w:abstractNumId w:val="8"/>
  </w:num>
  <w:num w:numId="5" w16cid:durableId="1443575034">
    <w:abstractNumId w:val="2"/>
  </w:num>
  <w:num w:numId="6" w16cid:durableId="2100983400">
    <w:abstractNumId w:val="3"/>
  </w:num>
  <w:num w:numId="7" w16cid:durableId="838009355">
    <w:abstractNumId w:val="4"/>
  </w:num>
  <w:num w:numId="8" w16cid:durableId="118765554">
    <w:abstractNumId w:val="0"/>
  </w:num>
  <w:num w:numId="9" w16cid:durableId="1944995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3545"/>
    <w:rsid w:val="0008469A"/>
    <w:rsid w:val="00090AB3"/>
    <w:rsid w:val="00097528"/>
    <w:rsid w:val="00097857"/>
    <w:rsid w:val="000A7AAB"/>
    <w:rsid w:val="000B5222"/>
    <w:rsid w:val="000D17F1"/>
    <w:rsid w:val="000D2E28"/>
    <w:rsid w:val="000D4388"/>
    <w:rsid w:val="000F57B1"/>
    <w:rsid w:val="001011BF"/>
    <w:rsid w:val="00104B56"/>
    <w:rsid w:val="0011176A"/>
    <w:rsid w:val="00122522"/>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A45FA"/>
    <w:rsid w:val="001B0D19"/>
    <w:rsid w:val="001C49C2"/>
    <w:rsid w:val="001C7608"/>
    <w:rsid w:val="001C7852"/>
    <w:rsid w:val="001E0DC6"/>
    <w:rsid w:val="001F2D09"/>
    <w:rsid w:val="00201525"/>
    <w:rsid w:val="00202B4F"/>
    <w:rsid w:val="0020532F"/>
    <w:rsid w:val="00207ECD"/>
    <w:rsid w:val="00213761"/>
    <w:rsid w:val="00235844"/>
    <w:rsid w:val="00246921"/>
    <w:rsid w:val="0025441E"/>
    <w:rsid w:val="002571DC"/>
    <w:rsid w:val="00263B07"/>
    <w:rsid w:val="00270DB4"/>
    <w:rsid w:val="002723A1"/>
    <w:rsid w:val="002755B4"/>
    <w:rsid w:val="002816F9"/>
    <w:rsid w:val="00285F9E"/>
    <w:rsid w:val="00297AFA"/>
    <w:rsid w:val="002A5DEA"/>
    <w:rsid w:val="002A7459"/>
    <w:rsid w:val="002C5345"/>
    <w:rsid w:val="002D4EEF"/>
    <w:rsid w:val="002D539F"/>
    <w:rsid w:val="002D6208"/>
    <w:rsid w:val="00300149"/>
    <w:rsid w:val="003007D4"/>
    <w:rsid w:val="00300B6C"/>
    <w:rsid w:val="00316E1F"/>
    <w:rsid w:val="003177A2"/>
    <w:rsid w:val="0032168B"/>
    <w:rsid w:val="00321F4F"/>
    <w:rsid w:val="00325B38"/>
    <w:rsid w:val="00325C0F"/>
    <w:rsid w:val="00327BE3"/>
    <w:rsid w:val="00341060"/>
    <w:rsid w:val="00350121"/>
    <w:rsid w:val="0035346A"/>
    <w:rsid w:val="003541F7"/>
    <w:rsid w:val="00365CF5"/>
    <w:rsid w:val="00370175"/>
    <w:rsid w:val="003732FF"/>
    <w:rsid w:val="00384C0A"/>
    <w:rsid w:val="003A1136"/>
    <w:rsid w:val="003B1D5F"/>
    <w:rsid w:val="003C0F64"/>
    <w:rsid w:val="003D0942"/>
    <w:rsid w:val="003D54C9"/>
    <w:rsid w:val="003D62D4"/>
    <w:rsid w:val="003D6924"/>
    <w:rsid w:val="003E554A"/>
    <w:rsid w:val="003E6663"/>
    <w:rsid w:val="003F317F"/>
    <w:rsid w:val="003F5019"/>
    <w:rsid w:val="004071EC"/>
    <w:rsid w:val="004113DC"/>
    <w:rsid w:val="0041457B"/>
    <w:rsid w:val="00422726"/>
    <w:rsid w:val="0043098B"/>
    <w:rsid w:val="00430D36"/>
    <w:rsid w:val="00432C74"/>
    <w:rsid w:val="00436C6C"/>
    <w:rsid w:val="00440615"/>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120F"/>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82016"/>
    <w:rsid w:val="00582084"/>
    <w:rsid w:val="00585632"/>
    <w:rsid w:val="005A0FCA"/>
    <w:rsid w:val="005A7ABB"/>
    <w:rsid w:val="005B061A"/>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D7721"/>
    <w:rsid w:val="006E46A0"/>
    <w:rsid w:val="006F2761"/>
    <w:rsid w:val="00714013"/>
    <w:rsid w:val="00715BDD"/>
    <w:rsid w:val="00724AD0"/>
    <w:rsid w:val="00734C62"/>
    <w:rsid w:val="00740274"/>
    <w:rsid w:val="00744407"/>
    <w:rsid w:val="007637C2"/>
    <w:rsid w:val="00770090"/>
    <w:rsid w:val="007747B6"/>
    <w:rsid w:val="007752AE"/>
    <w:rsid w:val="00780DC6"/>
    <w:rsid w:val="0078567D"/>
    <w:rsid w:val="007A6649"/>
    <w:rsid w:val="007C767F"/>
    <w:rsid w:val="007D2617"/>
    <w:rsid w:val="007D3B8A"/>
    <w:rsid w:val="00800F06"/>
    <w:rsid w:val="00815D52"/>
    <w:rsid w:val="00821F1F"/>
    <w:rsid w:val="00832F70"/>
    <w:rsid w:val="00840D17"/>
    <w:rsid w:val="00851833"/>
    <w:rsid w:val="00860778"/>
    <w:rsid w:val="00861A6A"/>
    <w:rsid w:val="00872774"/>
    <w:rsid w:val="008738CD"/>
    <w:rsid w:val="00880DFD"/>
    <w:rsid w:val="008909C2"/>
    <w:rsid w:val="008945C8"/>
    <w:rsid w:val="008A2A09"/>
    <w:rsid w:val="008B6CA6"/>
    <w:rsid w:val="008D6341"/>
    <w:rsid w:val="008E4228"/>
    <w:rsid w:val="008F3A04"/>
    <w:rsid w:val="008F5994"/>
    <w:rsid w:val="008F6C2D"/>
    <w:rsid w:val="008F7AD2"/>
    <w:rsid w:val="009363C9"/>
    <w:rsid w:val="00936AE0"/>
    <w:rsid w:val="009405E9"/>
    <w:rsid w:val="00943DF5"/>
    <w:rsid w:val="00951AD2"/>
    <w:rsid w:val="00955E23"/>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E3711"/>
    <w:rsid w:val="009F7D7A"/>
    <w:rsid w:val="00A01649"/>
    <w:rsid w:val="00A1487D"/>
    <w:rsid w:val="00A20D69"/>
    <w:rsid w:val="00A33332"/>
    <w:rsid w:val="00A36948"/>
    <w:rsid w:val="00A5511D"/>
    <w:rsid w:val="00A76EB7"/>
    <w:rsid w:val="00AB2C94"/>
    <w:rsid w:val="00AB5849"/>
    <w:rsid w:val="00AC5BE7"/>
    <w:rsid w:val="00AD599E"/>
    <w:rsid w:val="00AE116F"/>
    <w:rsid w:val="00AE4B1B"/>
    <w:rsid w:val="00AF32ED"/>
    <w:rsid w:val="00AF682B"/>
    <w:rsid w:val="00B15ECF"/>
    <w:rsid w:val="00B16852"/>
    <w:rsid w:val="00B17761"/>
    <w:rsid w:val="00B2282E"/>
    <w:rsid w:val="00B25D58"/>
    <w:rsid w:val="00B453C6"/>
    <w:rsid w:val="00B47349"/>
    <w:rsid w:val="00B53BE4"/>
    <w:rsid w:val="00B6113D"/>
    <w:rsid w:val="00B65DFF"/>
    <w:rsid w:val="00B66B31"/>
    <w:rsid w:val="00B70A45"/>
    <w:rsid w:val="00B93CF6"/>
    <w:rsid w:val="00B9448C"/>
    <w:rsid w:val="00BC33AF"/>
    <w:rsid w:val="00BD7FD5"/>
    <w:rsid w:val="00BE77AF"/>
    <w:rsid w:val="00C027D6"/>
    <w:rsid w:val="00C03885"/>
    <w:rsid w:val="00C12780"/>
    <w:rsid w:val="00C14B76"/>
    <w:rsid w:val="00C164DE"/>
    <w:rsid w:val="00C24660"/>
    <w:rsid w:val="00C30ABA"/>
    <w:rsid w:val="00C34219"/>
    <w:rsid w:val="00C52A64"/>
    <w:rsid w:val="00C532F2"/>
    <w:rsid w:val="00C5737A"/>
    <w:rsid w:val="00C6183F"/>
    <w:rsid w:val="00C6386F"/>
    <w:rsid w:val="00C63E05"/>
    <w:rsid w:val="00C91377"/>
    <w:rsid w:val="00CA435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871"/>
    <w:rsid w:val="00DE2917"/>
    <w:rsid w:val="00DF3C19"/>
    <w:rsid w:val="00DF565B"/>
    <w:rsid w:val="00E048D6"/>
    <w:rsid w:val="00E26126"/>
    <w:rsid w:val="00E30F14"/>
    <w:rsid w:val="00E347E2"/>
    <w:rsid w:val="00E36404"/>
    <w:rsid w:val="00E42A01"/>
    <w:rsid w:val="00E5089D"/>
    <w:rsid w:val="00E70C56"/>
    <w:rsid w:val="00E730B8"/>
    <w:rsid w:val="00E81304"/>
    <w:rsid w:val="00E83EDB"/>
    <w:rsid w:val="00E86A9B"/>
    <w:rsid w:val="00E9128B"/>
    <w:rsid w:val="00E91901"/>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64DB"/>
    <w:rsid w:val="00F5258A"/>
    <w:rsid w:val="00F57054"/>
    <w:rsid w:val="00F61A77"/>
    <w:rsid w:val="00F646DC"/>
    <w:rsid w:val="00F6493C"/>
    <w:rsid w:val="00F81593"/>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D83D33ED-DEC2-5848-B6CF-3862B2D8B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NichtaufgelsteErwhnung">
    <w:name w:val="Unresolved Mention"/>
    <w:basedOn w:val="Absatz-Standardschriftart"/>
    <w:uiPriority w:val="99"/>
    <w:semiHidden/>
    <w:unhideWhenUsed/>
    <w:rsid w:val="00354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mva.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uropean-forum-emv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2" ma:contentTypeDescription="Ein neues Dokument erstellen." ma:contentTypeScope="" ma:versionID="3cb3af0874db1d4c5b5ea84b639ef0eb">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759faaa73728b35d77aaa5fcb07a226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14680-6D93-4A85-8A30-B7CA4F14C69F}">
  <ds:schemaRefs>
    <ds:schemaRef ds:uri="http://schemas.microsoft.com/sharepoint/v3/contenttype/forms"/>
  </ds:schemaRefs>
</ds:datastoreItem>
</file>

<file path=customXml/itemProps2.xml><?xml version="1.0" encoding="utf-8"?>
<ds:datastoreItem xmlns:ds="http://schemas.openxmlformats.org/officeDocument/2006/customXml" ds:itemID="{73B7D1CE-2E42-48BA-AF0F-0EE75BF84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357588-7E78-430F-88C1-52ADC4349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3497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5</cp:revision>
  <cp:lastPrinted>2021-11-26T09:39:00Z</cp:lastPrinted>
  <dcterms:created xsi:type="dcterms:W3CDTF">2023-09-14T09:48:00Z</dcterms:created>
  <dcterms:modified xsi:type="dcterms:W3CDTF">2023-09-14T09:53:00Z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