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142D1DFF"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21E46D0C" w:rsidR="00370175" w:rsidRPr="00F054E3" w:rsidRDefault="000E6598">
      <w:pPr>
        <w:tabs>
          <w:tab w:val="right" w:pos="2268"/>
          <w:tab w:val="right" w:pos="4678"/>
        </w:tabs>
        <w:jc w:val="right"/>
        <w:rPr>
          <w:rFonts w:cs="Arial"/>
          <w:sz w:val="20"/>
          <w:lang w:val="en-US"/>
        </w:rPr>
      </w:pPr>
      <w:r>
        <w:rPr>
          <w:rFonts w:cs="Arial"/>
          <w:noProof/>
          <w:lang w:bidi="ar-SA"/>
        </w:rPr>
        <mc:AlternateContent>
          <mc:Choice Requires="wpg">
            <w:drawing>
              <wp:anchor distT="0" distB="0" distL="114300" distR="114300" simplePos="0" relativeHeight="251659264" behindDoc="0" locked="0" layoutInCell="1" allowOverlap="1" wp14:anchorId="107C4222" wp14:editId="08F6AC71">
                <wp:simplePos x="0" y="0"/>
                <wp:positionH relativeFrom="column">
                  <wp:posOffset>130810</wp:posOffset>
                </wp:positionH>
                <wp:positionV relativeFrom="paragraph">
                  <wp:posOffset>1054735</wp:posOffset>
                </wp:positionV>
                <wp:extent cx="4299045" cy="614149"/>
                <wp:effectExtent l="0" t="0" r="6350" b="0"/>
                <wp:wrapThrough wrapText="bothSides">
                  <wp:wrapPolygon edited="0">
                    <wp:start x="0" y="0"/>
                    <wp:lineTo x="0" y="20774"/>
                    <wp:lineTo x="6796" y="20774"/>
                    <wp:lineTo x="21536" y="18763"/>
                    <wp:lineTo x="21536" y="4691"/>
                    <wp:lineTo x="6796" y="0"/>
                    <wp:lineTo x="0" y="0"/>
                  </wp:wrapPolygon>
                </wp:wrapThrough>
                <wp:docPr id="4" name="Gruppieren 4"/>
                <wp:cNvGraphicFramePr/>
                <a:graphic xmlns:a="http://schemas.openxmlformats.org/drawingml/2006/main">
                  <a:graphicData uri="http://schemas.microsoft.com/office/word/2010/wordprocessingGroup">
                    <wpg:wgp>
                      <wpg:cNvGrpSpPr/>
                      <wpg:grpSpPr>
                        <a:xfrm>
                          <a:off x="0" y="0"/>
                          <a:ext cx="4299045" cy="614149"/>
                          <a:chOff x="0" y="0"/>
                          <a:chExt cx="4299045" cy="614149"/>
                        </a:xfrm>
                      </wpg:grpSpPr>
                      <pic:pic xmlns:pic="http://schemas.openxmlformats.org/drawingml/2006/picture">
                        <pic:nvPicPr>
                          <pic:cNvPr id="2" name="Grafik 2" descr="D:\Eigene Dateien\Meine Artikel\EMVA\Logos\1288standard.jp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7481" cy="614149"/>
                          </a:xfrm>
                          <a:prstGeom prst="rect">
                            <a:avLst/>
                          </a:prstGeom>
                          <a:noFill/>
                          <a:ln>
                            <a:noFill/>
                          </a:ln>
                        </pic:spPr>
                      </pic:pic>
                      <pic:pic xmlns:pic="http://schemas.openxmlformats.org/drawingml/2006/picture">
                        <pic:nvPicPr>
                          <pic:cNvPr id="3" name="Grafik 3" descr="D:\Eigene Dateien\Meine Artikel\EMVA\Logos\GenICam\GENiCAM.jp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545308" y="143301"/>
                            <a:ext cx="1753737" cy="382138"/>
                          </a:xfrm>
                          <a:prstGeom prst="rect">
                            <a:avLst/>
                          </a:prstGeom>
                          <a:noFill/>
                          <a:ln>
                            <a:noFill/>
                          </a:ln>
                        </pic:spPr>
                      </pic:pic>
                    </wpg:wgp>
                  </a:graphicData>
                </a:graphic>
              </wp:anchor>
            </w:drawing>
          </mc:Choice>
          <mc:Fallback>
            <w:pict>
              <v:group w14:anchorId="2A01BD70" id="Gruppieren 4" o:spid="_x0000_s1026" style="position:absolute;margin-left:10.3pt;margin-top:83.05pt;width:338.5pt;height:48.35pt;z-index:251659264" coordsize="42990,6141"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width:13374;height:614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">
                  <v:imagedata r:id="rId10" o:title="1288standard"/>
                </v:shape>
                <v:shape id="Grafik 3" o:spid="_x0000_s1028" type="#_x0000_t75" style="position:absolute;left:25453;top:1433;width:17537;height:382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">
                  <v:imagedata r:id="rId11" o:title="GENiCAM"/>
                </v:shape>
                <w10:wrap type="through"/>
              </v:group>
            </w:pict>
          </mc:Fallback>
        </mc:AlternateContent>
      </w:r>
      <w:r w:rsidR="00EF22D2" w:rsidRPr="00EF22D2">
        <w:rPr>
          <w:sz w:val="20"/>
          <w:lang w:val="en-US"/>
        </w:rPr>
        <w:t>Andreas Breyer</w:t>
      </w:r>
      <w:r w:rsidR="00EF22D2" w:rsidRPr="00EF22D2">
        <w:rPr>
          <w:sz w:val="20"/>
          <w:lang w:val="en-US"/>
        </w:rPr>
        <w:br/>
        <w:t xml:space="preserve"> </w:t>
      </w:r>
      <w:r w:rsidR="00EF22D2" w:rsidRPr="00EF22D2">
        <w:rPr>
          <w:sz w:val="20"/>
          <w:lang w:val="en-US"/>
        </w:rPr>
        <w:tab/>
      </w:r>
      <w:r w:rsidR="00EF22D2" w:rsidRPr="00EF22D2">
        <w:rPr>
          <w:sz w:val="20"/>
          <w:lang w:val="en-US"/>
        </w:rPr>
        <w:tab/>
        <w:t>Manager Media Relations</w:t>
      </w:r>
      <w:r w:rsidR="00EF22D2" w:rsidRPr="00EF22D2">
        <w:rPr>
          <w:sz w:val="20"/>
          <w:lang w:val="en-US"/>
        </w:rPr>
        <w:br/>
      </w:r>
      <w:r w:rsidR="00EF22D2" w:rsidRPr="00EF22D2">
        <w:rPr>
          <w:sz w:val="20"/>
          <w:lang w:val="en-US"/>
        </w:rPr>
        <w:br/>
      </w:r>
      <w:r w:rsidR="00EF22D2" w:rsidRPr="00EF22D2">
        <w:rPr>
          <w:sz w:val="16"/>
          <w:szCs w:val="16"/>
          <w:lang w:val="en-US"/>
        </w:rPr>
        <w:t xml:space="preserve"> </w:t>
      </w:r>
      <w:r w:rsidR="00EF22D2" w:rsidRPr="00EF22D2">
        <w:rPr>
          <w:sz w:val="16"/>
          <w:szCs w:val="16"/>
          <w:lang w:val="en-US"/>
        </w:rPr>
        <w:tab/>
        <w:t>Mobile</w:t>
      </w:r>
      <w:r w:rsidR="00EF22D2" w:rsidRPr="00EF22D2">
        <w:rPr>
          <w:sz w:val="20"/>
          <w:lang w:val="en-US"/>
        </w:rPr>
        <w:tab/>
        <w:t>+49 151 1242 8585</w:t>
      </w:r>
      <w:r w:rsidR="00EF22D2" w:rsidRPr="00EF22D2">
        <w:rPr>
          <w:sz w:val="20"/>
          <w:lang w:val="en-US"/>
        </w:rPr>
        <w:br/>
      </w:r>
      <w:r w:rsidR="00EF22D2" w:rsidRPr="00EF22D2">
        <w:rPr>
          <w:sz w:val="16"/>
          <w:szCs w:val="16"/>
          <w:lang w:val="en-US"/>
        </w:rPr>
        <w:t xml:space="preserve"> </w:t>
      </w:r>
      <w:r w:rsidR="00EF22D2" w:rsidRPr="00EF22D2">
        <w:rPr>
          <w:sz w:val="16"/>
          <w:szCs w:val="16"/>
          <w:lang w:val="en-US"/>
        </w:rPr>
        <w:tab/>
        <w:t>E-Mail</w:t>
      </w:r>
      <w:r w:rsidR="00EF22D2" w:rsidRPr="00EF22D2">
        <w:rPr>
          <w:sz w:val="20"/>
          <w:lang w:val="en-US"/>
        </w:rPr>
        <w:tab/>
        <w:t>press@emva.org</w:t>
      </w:r>
      <w:r w:rsidR="00EF22D2"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074B9998" w14:textId="53A972E2" w:rsidR="0038724B" w:rsidRDefault="0038724B">
      <w:pPr>
        <w:tabs>
          <w:tab w:val="right" w:pos="2268"/>
          <w:tab w:val="right" w:pos="4678"/>
        </w:tabs>
        <w:jc w:val="right"/>
        <w:rPr>
          <w:rFonts w:cs="Arial"/>
          <w:sz w:val="20"/>
          <w:lang w:val="en-US"/>
        </w:rPr>
      </w:pPr>
    </w:p>
    <w:p w14:paraId="0FBB5116" w14:textId="77777777" w:rsidR="0038724B" w:rsidRDefault="0038724B">
      <w:pPr>
        <w:tabs>
          <w:tab w:val="right" w:pos="2268"/>
          <w:tab w:val="right" w:pos="4678"/>
        </w:tabs>
        <w:jc w:val="right"/>
        <w:rPr>
          <w:rFonts w:cs="Arial"/>
          <w:sz w:val="20"/>
          <w:lang w:val="en-US"/>
        </w:rPr>
      </w:pPr>
    </w:p>
    <w:p w14:paraId="3264BF47" w14:textId="3EAFF27C" w:rsidR="00D25842" w:rsidRPr="00207ECD" w:rsidRDefault="002E20FA">
      <w:pPr>
        <w:tabs>
          <w:tab w:val="right" w:pos="2268"/>
          <w:tab w:val="right" w:pos="4678"/>
        </w:tabs>
        <w:jc w:val="right"/>
        <w:rPr>
          <w:rFonts w:cs="Arial"/>
          <w:sz w:val="20"/>
          <w:lang w:val="en-US"/>
        </w:rPr>
      </w:pPr>
      <w:r>
        <w:rPr>
          <w:rFonts w:cs="Arial"/>
          <w:sz w:val="20"/>
          <w:lang w:val="en-US"/>
        </w:rPr>
        <w:t>23</w:t>
      </w:r>
      <w:r w:rsidR="00502045" w:rsidRPr="00207ECD">
        <w:rPr>
          <w:rFonts w:cs="Arial"/>
          <w:sz w:val="20"/>
          <w:lang w:val="en-US"/>
        </w:rPr>
        <w:t xml:space="preserve"> </w:t>
      </w:r>
      <w:r>
        <w:rPr>
          <w:rFonts w:cs="Arial"/>
          <w:sz w:val="20"/>
          <w:lang w:val="en-US"/>
        </w:rPr>
        <w:t>June</w:t>
      </w:r>
      <w:r w:rsidR="000D2E28" w:rsidRPr="00207ECD">
        <w:rPr>
          <w:rFonts w:cs="Arial"/>
          <w:sz w:val="20"/>
          <w:lang w:val="en-US"/>
        </w:rPr>
        <w:t>, 20</w:t>
      </w:r>
      <w:r w:rsidR="009B5AE9" w:rsidRPr="00207ECD">
        <w:rPr>
          <w:rFonts w:cs="Arial"/>
          <w:sz w:val="20"/>
          <w:lang w:val="en-US"/>
        </w:rPr>
        <w:t>2</w:t>
      </w:r>
      <w:r w:rsidR="00F646DC" w:rsidRPr="00207ECD">
        <w:rPr>
          <w:rFonts w:cs="Arial"/>
          <w:sz w:val="20"/>
          <w:lang w:val="en-US"/>
        </w:rPr>
        <w:t>2</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6A72821B" w14:textId="272B48BD" w:rsidR="00F01350" w:rsidRDefault="002E20FA" w:rsidP="00DF565B">
      <w:pPr>
        <w:spacing w:after="200" w:line="360" w:lineRule="auto"/>
        <w:jc w:val="center"/>
        <w:rPr>
          <w:rFonts w:eastAsia="Arial" w:cs="Arial"/>
          <w:b/>
          <w:sz w:val="32"/>
          <w:szCs w:val="32"/>
          <w:lang w:val="en-US" w:bidi="ar-SA"/>
        </w:rPr>
      </w:pPr>
      <w:r w:rsidRPr="002E20FA">
        <w:rPr>
          <w:rFonts w:eastAsia="Arial" w:cs="Arial"/>
          <w:b/>
          <w:sz w:val="32"/>
          <w:szCs w:val="32"/>
          <w:lang w:val="en-US" w:bidi="ar-SA"/>
        </w:rPr>
        <w:t xml:space="preserve">Updated terms in EMVA 1288 </w:t>
      </w:r>
      <w:r w:rsidR="005D547B">
        <w:rPr>
          <w:rFonts w:eastAsia="Arial" w:cs="Arial"/>
          <w:b/>
          <w:sz w:val="32"/>
          <w:szCs w:val="32"/>
          <w:lang w:val="en-US" w:bidi="ar-SA"/>
        </w:rPr>
        <w:t xml:space="preserve">and </w:t>
      </w:r>
      <w:proofErr w:type="spellStart"/>
      <w:r w:rsidR="005D547B">
        <w:rPr>
          <w:rFonts w:eastAsia="Arial" w:cs="Arial"/>
          <w:b/>
          <w:sz w:val="32"/>
          <w:szCs w:val="32"/>
          <w:lang w:val="en-US" w:bidi="ar-SA"/>
        </w:rPr>
        <w:t>GenICam</w:t>
      </w:r>
      <w:proofErr w:type="spellEnd"/>
      <w:r w:rsidR="005D547B">
        <w:rPr>
          <w:rFonts w:eastAsia="Arial" w:cs="Arial"/>
          <w:b/>
          <w:sz w:val="32"/>
          <w:szCs w:val="32"/>
          <w:lang w:val="en-US" w:bidi="ar-SA"/>
        </w:rPr>
        <w:t xml:space="preserve"> </w:t>
      </w:r>
      <w:r w:rsidR="005D547B">
        <w:rPr>
          <w:rFonts w:eastAsia="Arial" w:cs="Arial"/>
          <w:b/>
          <w:sz w:val="32"/>
          <w:szCs w:val="32"/>
          <w:lang w:val="en-US" w:bidi="ar-SA"/>
        </w:rPr>
        <w:br/>
      </w:r>
      <w:r w:rsidRPr="002E20FA">
        <w:rPr>
          <w:rFonts w:eastAsia="Arial" w:cs="Arial"/>
          <w:b/>
          <w:sz w:val="32"/>
          <w:szCs w:val="32"/>
          <w:lang w:val="en-US" w:bidi="ar-SA"/>
        </w:rPr>
        <w:t>standard require relicensing</w:t>
      </w:r>
    </w:p>
    <w:p w14:paraId="39819CB3" w14:textId="01D4CEC8" w:rsidR="002E20FA" w:rsidRPr="002E20FA" w:rsidRDefault="002E20FA" w:rsidP="002E20FA">
      <w:pPr>
        <w:pStyle w:val="Listenabsatz"/>
        <w:numPr>
          <w:ilvl w:val="0"/>
          <w:numId w:val="10"/>
        </w:numPr>
        <w:spacing w:after="200" w:line="360" w:lineRule="auto"/>
        <w:jc w:val="center"/>
        <w:rPr>
          <w:rFonts w:eastAsia="Arial" w:cs="Arial"/>
          <w:b/>
          <w:sz w:val="24"/>
          <w:szCs w:val="24"/>
          <w:lang w:val="en-US" w:bidi="ar-SA"/>
        </w:rPr>
      </w:pPr>
      <w:r w:rsidRPr="002E20FA">
        <w:rPr>
          <w:rFonts w:eastAsia="Arial" w:cs="Arial"/>
          <w:b/>
          <w:sz w:val="24"/>
          <w:szCs w:val="24"/>
          <w:lang w:val="en-US" w:bidi="ar-SA"/>
        </w:rPr>
        <w:t>Communication of EMVA 1288 standard logo and compatibility of data sheets as of June 21 requires new license</w:t>
      </w:r>
    </w:p>
    <w:p w14:paraId="59D0DF16" w14:textId="36933979" w:rsidR="00972CE4" w:rsidRPr="002E20FA" w:rsidRDefault="002E20FA" w:rsidP="002E20FA">
      <w:pPr>
        <w:pStyle w:val="Listenabsatz"/>
        <w:numPr>
          <w:ilvl w:val="0"/>
          <w:numId w:val="10"/>
        </w:numPr>
        <w:spacing w:after="200" w:line="360" w:lineRule="auto"/>
        <w:jc w:val="center"/>
        <w:rPr>
          <w:rFonts w:eastAsia="Arial" w:cs="Arial"/>
          <w:b/>
          <w:sz w:val="24"/>
          <w:szCs w:val="24"/>
          <w:lang w:val="en-US" w:bidi="ar-SA"/>
        </w:rPr>
      </w:pPr>
      <w:r>
        <w:rPr>
          <w:rFonts w:eastAsia="Arial" w:cs="Arial"/>
          <w:b/>
          <w:sz w:val="24"/>
          <w:szCs w:val="24"/>
          <w:lang w:val="en-US" w:bidi="ar-SA"/>
        </w:rPr>
        <w:t>Also co-designing t</w:t>
      </w:r>
      <w:r w:rsidRPr="002E20FA">
        <w:rPr>
          <w:rFonts w:eastAsia="Arial" w:cs="Arial"/>
          <w:b/>
          <w:sz w:val="24"/>
          <w:szCs w:val="24"/>
          <w:lang w:val="en-US" w:bidi="ar-SA"/>
        </w:rPr>
        <w:t xml:space="preserve">erms of </w:t>
      </w:r>
      <w:proofErr w:type="spellStart"/>
      <w:r w:rsidRPr="002E20FA">
        <w:rPr>
          <w:rFonts w:eastAsia="Arial" w:cs="Arial"/>
          <w:b/>
          <w:sz w:val="24"/>
          <w:szCs w:val="24"/>
          <w:lang w:val="en-US" w:bidi="ar-SA"/>
        </w:rPr>
        <w:t>GenICam</w:t>
      </w:r>
      <w:proofErr w:type="spellEnd"/>
      <w:r w:rsidRPr="002E20FA">
        <w:rPr>
          <w:rFonts w:eastAsia="Arial" w:cs="Arial"/>
          <w:b/>
          <w:sz w:val="24"/>
          <w:szCs w:val="24"/>
          <w:lang w:val="en-US" w:bidi="ar-SA"/>
        </w:rPr>
        <w:t xml:space="preserve"> standard in working group adjusted</w:t>
      </w:r>
    </w:p>
    <w:p w14:paraId="4AE7DC42" w14:textId="765B4E13" w:rsidR="002E20FA" w:rsidRPr="002E20FA" w:rsidRDefault="002E20FA" w:rsidP="002E20FA">
      <w:pPr>
        <w:spacing w:line="360" w:lineRule="auto"/>
        <w:jc w:val="both"/>
        <w:rPr>
          <w:rFonts w:cs="Arial"/>
          <w:sz w:val="24"/>
          <w:szCs w:val="24"/>
          <w:lang w:val="en-US" w:bidi="ar-SA"/>
        </w:rPr>
      </w:pPr>
      <w:bookmarkStart w:id="0" w:name="_heading=h.ok3gucnuaj0w" w:colFirst="0" w:colLast="0"/>
      <w:bookmarkEnd w:id="0"/>
      <w:r w:rsidRPr="002E20FA">
        <w:rPr>
          <w:rFonts w:cs="Arial"/>
          <w:sz w:val="24"/>
          <w:szCs w:val="24"/>
          <w:lang w:val="en-US" w:bidi="ar-SA"/>
        </w:rPr>
        <w:t xml:space="preserve">Barcelona, Spain; </w:t>
      </w:r>
      <w:r w:rsidR="000D251B">
        <w:rPr>
          <w:rFonts w:cs="Arial"/>
          <w:sz w:val="24"/>
          <w:szCs w:val="24"/>
          <w:lang w:val="en-US" w:bidi="ar-SA"/>
        </w:rPr>
        <w:t>June 23</w:t>
      </w:r>
      <w:r w:rsidR="000D251B" w:rsidRPr="000D251B">
        <w:rPr>
          <w:rFonts w:cs="Arial"/>
          <w:sz w:val="24"/>
          <w:szCs w:val="24"/>
          <w:vertAlign w:val="superscript"/>
          <w:lang w:val="en-US" w:bidi="ar-SA"/>
        </w:rPr>
        <w:t>rd</w:t>
      </w:r>
      <w:r w:rsidRPr="002E20FA">
        <w:rPr>
          <w:rFonts w:cs="Arial"/>
          <w:sz w:val="24"/>
          <w:szCs w:val="24"/>
          <w:lang w:val="en-US" w:bidi="ar-SA"/>
        </w:rPr>
        <w:t>, 2022. With the release 4.0 of the EMVA 1288 standard last year also new terms of use came into force, which are now applied after a transition period of one year. Thus, the old license expired for all users on June 21, 2022. From this date on, new datasheets in which data is designated as EMVA 1288 compatible and marked with the EMVA 1288 logo may only be published if the new EMVA 1288 license has been applied for and approved by the creator of the datasheets. The us</w:t>
      </w:r>
      <w:r>
        <w:rPr>
          <w:rFonts w:cs="Arial"/>
          <w:sz w:val="24"/>
          <w:szCs w:val="24"/>
          <w:lang w:val="en-US" w:bidi="ar-SA"/>
        </w:rPr>
        <w:t>age</w:t>
      </w:r>
      <w:r w:rsidRPr="002E20FA">
        <w:rPr>
          <w:rFonts w:cs="Arial"/>
          <w:sz w:val="24"/>
          <w:szCs w:val="24"/>
          <w:lang w:val="en-US" w:bidi="ar-SA"/>
        </w:rPr>
        <w:t xml:space="preserve"> remains free of charge under the new license. </w:t>
      </w:r>
      <w:hyperlink r:id="rId12" w:history="1">
        <w:r w:rsidRPr="002E20FA">
          <w:rPr>
            <w:rStyle w:val="Hyperlink"/>
            <w:rFonts w:cs="Arial"/>
            <w:sz w:val="24"/>
            <w:szCs w:val="24"/>
            <w:lang w:val="en-US" w:bidi="ar-SA"/>
          </w:rPr>
          <w:t>Download the new license application</w:t>
        </w:r>
      </w:hyperlink>
      <w:r w:rsidRPr="002E20FA">
        <w:rPr>
          <w:rFonts w:cs="Arial"/>
          <w:sz w:val="24"/>
          <w:szCs w:val="24"/>
          <w:lang w:val="en-US" w:bidi="ar-SA"/>
        </w:rPr>
        <w:t xml:space="preserve">. </w:t>
      </w:r>
    </w:p>
    <w:p w14:paraId="3BF9A89E" w14:textId="77777777" w:rsidR="002E20FA" w:rsidRPr="002E20FA" w:rsidRDefault="002E20FA" w:rsidP="002E20FA">
      <w:pPr>
        <w:spacing w:line="360" w:lineRule="auto"/>
        <w:jc w:val="both"/>
        <w:rPr>
          <w:rFonts w:cs="Arial"/>
          <w:sz w:val="24"/>
          <w:szCs w:val="24"/>
          <w:lang w:val="en-US" w:bidi="ar-SA"/>
        </w:rPr>
      </w:pPr>
    </w:p>
    <w:p w14:paraId="73C68AAA" w14:textId="77777777" w:rsidR="002E20FA" w:rsidRPr="002E20FA" w:rsidRDefault="002E20FA" w:rsidP="002E20FA">
      <w:pPr>
        <w:spacing w:line="360" w:lineRule="auto"/>
        <w:jc w:val="both"/>
        <w:rPr>
          <w:rFonts w:cs="Arial"/>
          <w:i/>
          <w:sz w:val="24"/>
          <w:szCs w:val="24"/>
          <w:lang w:val="en-US" w:bidi="ar-SA"/>
        </w:rPr>
      </w:pPr>
      <w:proofErr w:type="spellStart"/>
      <w:r w:rsidRPr="002E20FA">
        <w:rPr>
          <w:rFonts w:cs="Arial"/>
          <w:i/>
          <w:sz w:val="24"/>
          <w:szCs w:val="24"/>
          <w:lang w:val="en-US" w:bidi="ar-SA"/>
        </w:rPr>
        <w:t>GenICam</w:t>
      </w:r>
      <w:proofErr w:type="spellEnd"/>
      <w:r w:rsidRPr="002E20FA">
        <w:rPr>
          <w:rFonts w:cs="Arial"/>
          <w:i/>
          <w:sz w:val="24"/>
          <w:szCs w:val="24"/>
          <w:lang w:val="en-US" w:bidi="ar-SA"/>
        </w:rPr>
        <w:t xml:space="preserve"> working group with new registration</w:t>
      </w:r>
    </w:p>
    <w:p w14:paraId="22C290B9" w14:textId="22FF3A06" w:rsidR="002E20FA" w:rsidRPr="002E20FA" w:rsidRDefault="002E20FA" w:rsidP="002E20FA">
      <w:pPr>
        <w:spacing w:line="360" w:lineRule="auto"/>
        <w:jc w:val="both"/>
        <w:rPr>
          <w:rFonts w:cs="Arial"/>
          <w:sz w:val="24"/>
          <w:szCs w:val="24"/>
          <w:lang w:val="en-US" w:bidi="ar-SA"/>
        </w:rPr>
      </w:pPr>
      <w:r w:rsidRPr="002E20FA">
        <w:rPr>
          <w:rFonts w:cs="Arial"/>
          <w:sz w:val="24"/>
          <w:szCs w:val="24"/>
          <w:lang w:val="en-US" w:bidi="ar-SA"/>
        </w:rPr>
        <w:t xml:space="preserve">Furthermore, the general conditions for participation and thus active involvement in the </w:t>
      </w:r>
      <w:proofErr w:type="spellStart"/>
      <w:r w:rsidRPr="002E20FA">
        <w:rPr>
          <w:rFonts w:cs="Arial"/>
          <w:sz w:val="24"/>
          <w:szCs w:val="24"/>
          <w:lang w:val="en-US" w:bidi="ar-SA"/>
        </w:rPr>
        <w:t>GenICam</w:t>
      </w:r>
      <w:proofErr w:type="spellEnd"/>
      <w:r w:rsidRPr="002E20FA">
        <w:rPr>
          <w:rFonts w:cs="Arial"/>
          <w:sz w:val="24"/>
          <w:szCs w:val="24"/>
          <w:lang w:val="en-US" w:bidi="ar-SA"/>
        </w:rPr>
        <w:t xml:space="preserve"> working group hosted by EMVA have changed, which requires a re-registration for </w:t>
      </w:r>
      <w:r w:rsidRPr="002E20FA">
        <w:rPr>
          <w:rFonts w:cs="Arial"/>
          <w:sz w:val="24"/>
          <w:szCs w:val="24"/>
          <w:lang w:val="en-US" w:bidi="ar-SA"/>
        </w:rPr>
        <w:lastRenderedPageBreak/>
        <w:t xml:space="preserve">all participating company representatives. Thus, on June 30, 2022, the old membership expires for </w:t>
      </w:r>
      <w:proofErr w:type="spellStart"/>
      <w:r w:rsidRPr="002E20FA">
        <w:rPr>
          <w:rFonts w:cs="Arial"/>
          <w:sz w:val="24"/>
          <w:szCs w:val="24"/>
          <w:lang w:val="en-US" w:bidi="ar-SA"/>
        </w:rPr>
        <w:t>GenICam</w:t>
      </w:r>
      <w:proofErr w:type="spellEnd"/>
      <w:r w:rsidRPr="002E20FA">
        <w:rPr>
          <w:rFonts w:cs="Arial"/>
          <w:sz w:val="24"/>
          <w:szCs w:val="24"/>
          <w:lang w:val="en-US" w:bidi="ar-SA"/>
        </w:rPr>
        <w:t xml:space="preserve"> working group members and access to the working group, its meetings and documents is only possible after a new registration with </w:t>
      </w:r>
      <w:hyperlink r:id="rId13" w:history="1">
        <w:r w:rsidRPr="000612C6">
          <w:rPr>
            <w:rStyle w:val="Hyperlink"/>
            <w:rFonts w:cs="Arial"/>
            <w:sz w:val="24"/>
            <w:szCs w:val="24"/>
            <w:lang w:val="en-US" w:bidi="ar-SA"/>
          </w:rPr>
          <w:t>this application</w:t>
        </w:r>
      </w:hyperlink>
      <w:r w:rsidRPr="002E20FA">
        <w:rPr>
          <w:rFonts w:cs="Arial"/>
          <w:sz w:val="24"/>
          <w:szCs w:val="24"/>
          <w:lang w:val="en-US" w:bidi="ar-SA"/>
        </w:rPr>
        <w:t xml:space="preserve">. The use of the </w:t>
      </w:r>
      <w:proofErr w:type="spellStart"/>
      <w:r w:rsidRPr="002E20FA">
        <w:rPr>
          <w:rFonts w:cs="Arial"/>
          <w:sz w:val="24"/>
          <w:szCs w:val="24"/>
          <w:lang w:val="en-US" w:bidi="ar-SA"/>
        </w:rPr>
        <w:t>GenICam</w:t>
      </w:r>
      <w:proofErr w:type="spellEnd"/>
      <w:r w:rsidRPr="002E20FA">
        <w:rPr>
          <w:rFonts w:cs="Arial"/>
          <w:sz w:val="24"/>
          <w:szCs w:val="24"/>
          <w:lang w:val="en-US" w:bidi="ar-SA"/>
        </w:rPr>
        <w:t xml:space="preserve"> logo as well as the use of the reference implementation, both available </w:t>
      </w:r>
      <w:hyperlink r:id="rId14" w:history="1">
        <w:r w:rsidRPr="000612C6">
          <w:rPr>
            <w:rStyle w:val="Hyperlink"/>
            <w:rFonts w:cs="Arial"/>
            <w:sz w:val="24"/>
            <w:szCs w:val="24"/>
            <w:lang w:val="en-US" w:bidi="ar-SA"/>
          </w:rPr>
          <w:t>here</w:t>
        </w:r>
      </w:hyperlink>
      <w:r w:rsidRPr="002E20FA">
        <w:rPr>
          <w:rFonts w:cs="Arial"/>
          <w:sz w:val="24"/>
          <w:szCs w:val="24"/>
          <w:lang w:val="en-US" w:bidi="ar-SA"/>
        </w:rPr>
        <w:t>, will remain free of charge under the new license.</w:t>
      </w:r>
    </w:p>
    <w:p w14:paraId="5B1E8C15" w14:textId="6D55FD11" w:rsidR="00D625DE" w:rsidRPr="008909C2" w:rsidRDefault="00D625DE" w:rsidP="00F95907">
      <w:pPr>
        <w:spacing w:line="360" w:lineRule="auto"/>
        <w:jc w:val="both"/>
        <w:rPr>
          <w:rFonts w:cs="Arial"/>
          <w:sz w:val="24"/>
          <w:szCs w:val="24"/>
          <w:lang w:val="en-US" w:bidi="ar-SA"/>
        </w:rPr>
      </w:pPr>
    </w:p>
    <w:p w14:paraId="1EC428D6" w14:textId="77777777" w:rsidR="008909C2" w:rsidRDefault="008909C2" w:rsidP="00F95907">
      <w:pPr>
        <w:spacing w:line="360" w:lineRule="auto"/>
        <w:jc w:val="both"/>
        <w:rPr>
          <w:rFonts w:cs="Arial"/>
          <w:sz w:val="24"/>
          <w:szCs w:val="24"/>
          <w:highlight w:val="yellow"/>
          <w:lang w:val="en-US" w:bidi="ar-SA"/>
        </w:rPr>
      </w:pPr>
    </w:p>
    <w:p w14:paraId="28234300" w14:textId="0C54F803" w:rsidR="00422726" w:rsidRPr="00125C99" w:rsidRDefault="00422726" w:rsidP="00F95907">
      <w:pPr>
        <w:spacing w:line="360" w:lineRule="auto"/>
        <w:jc w:val="both"/>
        <w:rPr>
          <w:rFonts w:cs="Arial"/>
          <w:i/>
          <w:sz w:val="24"/>
          <w:szCs w:val="24"/>
          <w:lang w:val="en-US" w:bidi="ar-SA"/>
        </w:rPr>
      </w:pPr>
    </w:p>
    <w:p w14:paraId="0313B215" w14:textId="77777777" w:rsidR="004C5E26" w:rsidRDefault="004C5E26" w:rsidP="004C5E26">
      <w:pPr>
        <w:spacing w:line="360" w:lineRule="auto"/>
        <w:jc w:val="both"/>
        <w:rPr>
          <w:rFonts w:cs="Arial"/>
          <w:i/>
          <w:sz w:val="24"/>
          <w:szCs w:val="24"/>
          <w:lang w:val="en-US" w:bidi="ar-SA"/>
        </w:rPr>
      </w:pPr>
    </w:p>
    <w:p w14:paraId="44A82219" w14:textId="77777777" w:rsidR="003E6663" w:rsidRDefault="003E6663" w:rsidP="00DF565B">
      <w:pPr>
        <w:spacing w:line="360" w:lineRule="auto"/>
        <w:jc w:val="both"/>
        <w:rPr>
          <w:rFonts w:cs="Arial"/>
          <w:sz w:val="24"/>
          <w:szCs w:val="24"/>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1D67D7FB" w14:textId="424F31C2" w:rsidR="0044246A" w:rsidRDefault="00DA756E" w:rsidP="00F57054">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7747B6">
        <w:rPr>
          <w:rFonts w:cs="Arial"/>
          <w:sz w:val="20"/>
          <w:szCs w:val="20"/>
          <w:lang w:val="en-US" w:bidi="ar-SA"/>
        </w:rPr>
        <w:t xml:space="preserve"> </w:t>
      </w:r>
      <w:hyperlink r:id="rId15" w:history="1">
        <w:r w:rsidR="004E18B9" w:rsidRPr="0091177D">
          <w:rPr>
            <w:rStyle w:val="Hyperlink"/>
            <w:rFonts w:cs="Arial"/>
            <w:sz w:val="20"/>
            <w:szCs w:val="20"/>
            <w:lang w:val="en-US" w:bidi="ar-SA"/>
          </w:rPr>
          <w:t>www.emva.org</w:t>
        </w:r>
      </w:hyperlink>
      <w:r w:rsidR="007747B6">
        <w:rPr>
          <w:rFonts w:cs="Arial"/>
          <w:sz w:val="20"/>
          <w:szCs w:val="20"/>
          <w:lang w:val="en-US" w:bidi="ar-SA"/>
        </w:rPr>
        <w:t>.</w:t>
      </w: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6"/>
      <w:headerReference w:type="default" r:id="rId17"/>
      <w:footerReference w:type="even" r:id="rId18"/>
      <w:footerReference w:type="default" r:id="rId19"/>
      <w:headerReference w:type="first" r:id="rId20"/>
      <w:footerReference w:type="first" r:id="rId21"/>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87245" w14:textId="77777777" w:rsidR="00E05E21" w:rsidRDefault="00E05E21">
      <w:r>
        <w:separator/>
      </w:r>
    </w:p>
  </w:endnote>
  <w:endnote w:type="continuationSeparator" w:id="0">
    <w:p w14:paraId="45BF034C" w14:textId="77777777" w:rsidR="00E05E21" w:rsidRDefault="00E05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B413" w14:textId="77777777" w:rsidR="00D625DE" w:rsidRDefault="00D625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1108" w14:textId="77777777" w:rsidR="00D625DE" w:rsidRDefault="00D625D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6AAEB" w14:textId="77777777" w:rsidR="00D625DE" w:rsidRDefault="00D625D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1EF7D" w14:textId="77777777" w:rsidR="00E05E21" w:rsidRDefault="00E05E21">
      <w:r>
        <w:separator/>
      </w:r>
    </w:p>
  </w:footnote>
  <w:footnote w:type="continuationSeparator" w:id="0">
    <w:p w14:paraId="535913F4" w14:textId="77777777" w:rsidR="00E05E21" w:rsidRDefault="00E05E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935" w14:textId="05312712" w:rsidR="00D625DE" w:rsidRDefault="00D625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49B48866"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174F" w14:textId="466754E8" w:rsidR="00D625DE" w:rsidRDefault="00D625D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705CFE"/>
    <w:multiLevelType w:val="hybridMultilevel"/>
    <w:tmpl w:val="9162E3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62E04EB"/>
    <w:multiLevelType w:val="hybridMultilevel"/>
    <w:tmpl w:val="DB00367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386031985">
    <w:abstractNumId w:val="6"/>
  </w:num>
  <w:num w:numId="2" w16cid:durableId="2022537947">
    <w:abstractNumId w:val="8"/>
  </w:num>
  <w:num w:numId="3" w16cid:durableId="513808548">
    <w:abstractNumId w:val="5"/>
  </w:num>
  <w:num w:numId="4" w16cid:durableId="2136755971">
    <w:abstractNumId w:val="9"/>
  </w:num>
  <w:num w:numId="5" w16cid:durableId="1987010995">
    <w:abstractNumId w:val="2"/>
  </w:num>
  <w:num w:numId="6" w16cid:durableId="385690601">
    <w:abstractNumId w:val="3"/>
  </w:num>
  <w:num w:numId="7" w16cid:durableId="1812012880">
    <w:abstractNumId w:val="4"/>
  </w:num>
  <w:num w:numId="8" w16cid:durableId="608782107">
    <w:abstractNumId w:val="0"/>
  </w:num>
  <w:num w:numId="9" w16cid:durableId="182600758">
    <w:abstractNumId w:val="1"/>
  </w:num>
  <w:num w:numId="10" w16cid:durableId="6458629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11583"/>
    <w:rsid w:val="0001732C"/>
    <w:rsid w:val="0002007B"/>
    <w:rsid w:val="0002010F"/>
    <w:rsid w:val="00020882"/>
    <w:rsid w:val="000225FB"/>
    <w:rsid w:val="00027E07"/>
    <w:rsid w:val="0003167E"/>
    <w:rsid w:val="000612C6"/>
    <w:rsid w:val="00077FF9"/>
    <w:rsid w:val="00083545"/>
    <w:rsid w:val="0008469A"/>
    <w:rsid w:val="00090AB3"/>
    <w:rsid w:val="00097857"/>
    <w:rsid w:val="000A7AAB"/>
    <w:rsid w:val="000A7FDA"/>
    <w:rsid w:val="000B5222"/>
    <w:rsid w:val="000D17F1"/>
    <w:rsid w:val="000D251B"/>
    <w:rsid w:val="000D2E28"/>
    <w:rsid w:val="000D4388"/>
    <w:rsid w:val="000E6598"/>
    <w:rsid w:val="000F57B1"/>
    <w:rsid w:val="001011BF"/>
    <w:rsid w:val="00104B56"/>
    <w:rsid w:val="0011176A"/>
    <w:rsid w:val="00122522"/>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B0D19"/>
    <w:rsid w:val="001C49C2"/>
    <w:rsid w:val="001C7852"/>
    <w:rsid w:val="001E0DC6"/>
    <w:rsid w:val="001F2D09"/>
    <w:rsid w:val="00201525"/>
    <w:rsid w:val="0020532F"/>
    <w:rsid w:val="00207ECD"/>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2E20FA"/>
    <w:rsid w:val="00300149"/>
    <w:rsid w:val="003007D4"/>
    <w:rsid w:val="00316E1F"/>
    <w:rsid w:val="003207C9"/>
    <w:rsid w:val="0032168B"/>
    <w:rsid w:val="00321F4F"/>
    <w:rsid w:val="00325B38"/>
    <w:rsid w:val="00327BE3"/>
    <w:rsid w:val="00341060"/>
    <w:rsid w:val="00350121"/>
    <w:rsid w:val="0035346A"/>
    <w:rsid w:val="00365CF5"/>
    <w:rsid w:val="00370175"/>
    <w:rsid w:val="003732FF"/>
    <w:rsid w:val="00381142"/>
    <w:rsid w:val="00384C0A"/>
    <w:rsid w:val="0038724B"/>
    <w:rsid w:val="003A1136"/>
    <w:rsid w:val="003C0F64"/>
    <w:rsid w:val="003D0942"/>
    <w:rsid w:val="003D54C9"/>
    <w:rsid w:val="003D62D4"/>
    <w:rsid w:val="003D6924"/>
    <w:rsid w:val="003E554A"/>
    <w:rsid w:val="003E6663"/>
    <w:rsid w:val="003F317F"/>
    <w:rsid w:val="003F5019"/>
    <w:rsid w:val="004113DC"/>
    <w:rsid w:val="0041457B"/>
    <w:rsid w:val="00422726"/>
    <w:rsid w:val="0043098B"/>
    <w:rsid w:val="00430D36"/>
    <w:rsid w:val="00432C74"/>
    <w:rsid w:val="00441145"/>
    <w:rsid w:val="0044246A"/>
    <w:rsid w:val="00456D08"/>
    <w:rsid w:val="004617AB"/>
    <w:rsid w:val="0046706B"/>
    <w:rsid w:val="00476538"/>
    <w:rsid w:val="00477084"/>
    <w:rsid w:val="004816C9"/>
    <w:rsid w:val="00484AA2"/>
    <w:rsid w:val="00490522"/>
    <w:rsid w:val="004A3D69"/>
    <w:rsid w:val="004B1919"/>
    <w:rsid w:val="004B289A"/>
    <w:rsid w:val="004B3761"/>
    <w:rsid w:val="004B674E"/>
    <w:rsid w:val="004C5E26"/>
    <w:rsid w:val="004C6D3F"/>
    <w:rsid w:val="004E18B9"/>
    <w:rsid w:val="004F2965"/>
    <w:rsid w:val="00502045"/>
    <w:rsid w:val="00502B06"/>
    <w:rsid w:val="00511A27"/>
    <w:rsid w:val="00514D63"/>
    <w:rsid w:val="005154BF"/>
    <w:rsid w:val="00516E2D"/>
    <w:rsid w:val="00542EE8"/>
    <w:rsid w:val="00544BEA"/>
    <w:rsid w:val="0054538B"/>
    <w:rsid w:val="005551F8"/>
    <w:rsid w:val="00556896"/>
    <w:rsid w:val="00582016"/>
    <w:rsid w:val="00582084"/>
    <w:rsid w:val="00585632"/>
    <w:rsid w:val="005A0FCA"/>
    <w:rsid w:val="005A7ABB"/>
    <w:rsid w:val="005B5E50"/>
    <w:rsid w:val="005C7170"/>
    <w:rsid w:val="005D1118"/>
    <w:rsid w:val="005D547B"/>
    <w:rsid w:val="005D6748"/>
    <w:rsid w:val="005F42F6"/>
    <w:rsid w:val="00602AAA"/>
    <w:rsid w:val="00613730"/>
    <w:rsid w:val="00621032"/>
    <w:rsid w:val="00624AC1"/>
    <w:rsid w:val="00642DC3"/>
    <w:rsid w:val="00652AF9"/>
    <w:rsid w:val="0065587A"/>
    <w:rsid w:val="00655AEF"/>
    <w:rsid w:val="00656FF6"/>
    <w:rsid w:val="006612CD"/>
    <w:rsid w:val="00661B07"/>
    <w:rsid w:val="006944D5"/>
    <w:rsid w:val="006972F9"/>
    <w:rsid w:val="006B3FC9"/>
    <w:rsid w:val="006C0753"/>
    <w:rsid w:val="006C67E0"/>
    <w:rsid w:val="006E46A0"/>
    <w:rsid w:val="006F2761"/>
    <w:rsid w:val="00714013"/>
    <w:rsid w:val="00724AD0"/>
    <w:rsid w:val="00734C62"/>
    <w:rsid w:val="00740274"/>
    <w:rsid w:val="00744407"/>
    <w:rsid w:val="007637C2"/>
    <w:rsid w:val="00770090"/>
    <w:rsid w:val="007747B6"/>
    <w:rsid w:val="007752AE"/>
    <w:rsid w:val="00780DC6"/>
    <w:rsid w:val="0078567D"/>
    <w:rsid w:val="007A6649"/>
    <w:rsid w:val="007C767F"/>
    <w:rsid w:val="007D3B8A"/>
    <w:rsid w:val="00800F06"/>
    <w:rsid w:val="00815D52"/>
    <w:rsid w:val="00821F1F"/>
    <w:rsid w:val="00832F70"/>
    <w:rsid w:val="00840D17"/>
    <w:rsid w:val="00851833"/>
    <w:rsid w:val="00860778"/>
    <w:rsid w:val="00861A6A"/>
    <w:rsid w:val="00872774"/>
    <w:rsid w:val="00880DFD"/>
    <w:rsid w:val="008909C2"/>
    <w:rsid w:val="008945C8"/>
    <w:rsid w:val="008A2A09"/>
    <w:rsid w:val="008B6CA6"/>
    <w:rsid w:val="008D6341"/>
    <w:rsid w:val="008E4228"/>
    <w:rsid w:val="008F3A04"/>
    <w:rsid w:val="008F6C2D"/>
    <w:rsid w:val="008F7AD2"/>
    <w:rsid w:val="00936AE0"/>
    <w:rsid w:val="009405E9"/>
    <w:rsid w:val="00943DF5"/>
    <w:rsid w:val="00956D18"/>
    <w:rsid w:val="00972CE4"/>
    <w:rsid w:val="00974608"/>
    <w:rsid w:val="00980C08"/>
    <w:rsid w:val="00981B59"/>
    <w:rsid w:val="009937EC"/>
    <w:rsid w:val="009B122F"/>
    <w:rsid w:val="009B3461"/>
    <w:rsid w:val="009B5AE9"/>
    <w:rsid w:val="009C0B51"/>
    <w:rsid w:val="009C1C4C"/>
    <w:rsid w:val="00A01649"/>
    <w:rsid w:val="00A1487D"/>
    <w:rsid w:val="00A20D69"/>
    <w:rsid w:val="00A33332"/>
    <w:rsid w:val="00A36948"/>
    <w:rsid w:val="00A5511D"/>
    <w:rsid w:val="00A76EB7"/>
    <w:rsid w:val="00AC5BE7"/>
    <w:rsid w:val="00AD599E"/>
    <w:rsid w:val="00AE116F"/>
    <w:rsid w:val="00AE4B1B"/>
    <w:rsid w:val="00AF32ED"/>
    <w:rsid w:val="00AF682B"/>
    <w:rsid w:val="00B15ECF"/>
    <w:rsid w:val="00B17761"/>
    <w:rsid w:val="00B2282E"/>
    <w:rsid w:val="00B25D58"/>
    <w:rsid w:val="00B453C6"/>
    <w:rsid w:val="00B47349"/>
    <w:rsid w:val="00B53BE4"/>
    <w:rsid w:val="00B66B31"/>
    <w:rsid w:val="00B70A45"/>
    <w:rsid w:val="00B93CF6"/>
    <w:rsid w:val="00B9448C"/>
    <w:rsid w:val="00BC33AF"/>
    <w:rsid w:val="00BD7FD5"/>
    <w:rsid w:val="00BE77AF"/>
    <w:rsid w:val="00C027D6"/>
    <w:rsid w:val="00C03885"/>
    <w:rsid w:val="00C12780"/>
    <w:rsid w:val="00C24660"/>
    <w:rsid w:val="00C30ABA"/>
    <w:rsid w:val="00C34219"/>
    <w:rsid w:val="00C52A64"/>
    <w:rsid w:val="00C532F2"/>
    <w:rsid w:val="00C5737A"/>
    <w:rsid w:val="00C6183F"/>
    <w:rsid w:val="00C91377"/>
    <w:rsid w:val="00CB1428"/>
    <w:rsid w:val="00CB19C5"/>
    <w:rsid w:val="00CB1EAE"/>
    <w:rsid w:val="00CB2405"/>
    <w:rsid w:val="00CD29DE"/>
    <w:rsid w:val="00CD4188"/>
    <w:rsid w:val="00CE3B3C"/>
    <w:rsid w:val="00CF64F9"/>
    <w:rsid w:val="00D07F3E"/>
    <w:rsid w:val="00D10FC4"/>
    <w:rsid w:val="00D25842"/>
    <w:rsid w:val="00D330EA"/>
    <w:rsid w:val="00D42569"/>
    <w:rsid w:val="00D459EB"/>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D327F"/>
    <w:rsid w:val="00DE2917"/>
    <w:rsid w:val="00DF3C19"/>
    <w:rsid w:val="00DF565B"/>
    <w:rsid w:val="00E048D6"/>
    <w:rsid w:val="00E05E21"/>
    <w:rsid w:val="00E30F14"/>
    <w:rsid w:val="00E347E2"/>
    <w:rsid w:val="00E42A01"/>
    <w:rsid w:val="00E70C56"/>
    <w:rsid w:val="00E730B8"/>
    <w:rsid w:val="00E83EDB"/>
    <w:rsid w:val="00E91901"/>
    <w:rsid w:val="00E961F1"/>
    <w:rsid w:val="00EC0249"/>
    <w:rsid w:val="00EC3B55"/>
    <w:rsid w:val="00EC4FDF"/>
    <w:rsid w:val="00EC68EB"/>
    <w:rsid w:val="00EF22D2"/>
    <w:rsid w:val="00EF2494"/>
    <w:rsid w:val="00EF6C12"/>
    <w:rsid w:val="00F0118E"/>
    <w:rsid w:val="00F01350"/>
    <w:rsid w:val="00F0317C"/>
    <w:rsid w:val="00F054E3"/>
    <w:rsid w:val="00F13D82"/>
    <w:rsid w:val="00F14AE9"/>
    <w:rsid w:val="00F25E51"/>
    <w:rsid w:val="00F37072"/>
    <w:rsid w:val="00F464DB"/>
    <w:rsid w:val="00F5258A"/>
    <w:rsid w:val="00F57054"/>
    <w:rsid w:val="00F61A77"/>
    <w:rsid w:val="00F646DC"/>
    <w:rsid w:val="00F81839"/>
    <w:rsid w:val="00F9098F"/>
    <w:rsid w:val="00F930CB"/>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B43C3D08-EAC5-9E4E-8FF3-A12FE12C5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mva.org/wp-content/uploads/EMVA-GenICam-WG-Member-Document-Package_v1.0.zi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mva.org/wp-content/uploads/6-EMVA-LogoLicense-EMVA1288-CompatibleDatasheets-v1.0.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emva.org"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emva.org/standards-technology/genicam/genicam-download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7F80D-D37A-421A-A5CD-E141208AB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2281</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2022-06-23T14:22:00Z</cp:lastPrinted>
  <dcterms:created xsi:type="dcterms:W3CDTF">2022-06-23T14:22:00Z</dcterms:created>
  <dcterms:modified xsi:type="dcterms:W3CDTF">2022-06-23T14:23:00Z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